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FD" w:rsidRDefault="002A5AD0" w:rsidP="002A5AD0">
      <w:pPr>
        <w:spacing w:after="240"/>
        <w:ind w:hanging="426"/>
        <w:jc w:val="center"/>
        <w:rPr>
          <w:noProof/>
        </w:rPr>
      </w:pPr>
      <w:r>
        <w:rPr>
          <w:noProof/>
        </w:rPr>
        <w:drawing>
          <wp:inline distT="0" distB="0" distL="0" distR="0" wp14:anchorId="6BAD130F">
            <wp:extent cx="6486525" cy="135953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23FD" w:rsidRDefault="00BF23FD" w:rsidP="007E31B4">
      <w:pPr>
        <w:spacing w:line="440" w:lineRule="exact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ZAPYTANIE OFERTOWE z dnia </w:t>
      </w:r>
      <w:r w:rsidR="00C573C4">
        <w:rPr>
          <w:b/>
          <w:bCs/>
          <w:spacing w:val="20"/>
          <w:sz w:val="28"/>
          <w:szCs w:val="28"/>
        </w:rPr>
        <w:t>25</w:t>
      </w:r>
      <w:r>
        <w:rPr>
          <w:b/>
          <w:bCs/>
          <w:spacing w:val="20"/>
          <w:sz w:val="28"/>
          <w:szCs w:val="28"/>
        </w:rPr>
        <w:t>.</w:t>
      </w:r>
      <w:r w:rsidR="00C573C4">
        <w:rPr>
          <w:b/>
          <w:bCs/>
          <w:spacing w:val="20"/>
          <w:sz w:val="28"/>
          <w:szCs w:val="28"/>
        </w:rPr>
        <w:t>04</w:t>
      </w:r>
      <w:r w:rsidRPr="001E487C">
        <w:rPr>
          <w:b/>
          <w:bCs/>
          <w:spacing w:val="20"/>
          <w:sz w:val="28"/>
          <w:szCs w:val="28"/>
        </w:rPr>
        <w:t>.201</w:t>
      </w:r>
      <w:r w:rsidR="00F839F0">
        <w:rPr>
          <w:b/>
          <w:bCs/>
          <w:spacing w:val="20"/>
          <w:sz w:val="28"/>
          <w:szCs w:val="28"/>
        </w:rPr>
        <w:t>9</w:t>
      </w:r>
      <w:r w:rsidR="008C57E3">
        <w:rPr>
          <w:b/>
          <w:bCs/>
          <w:spacing w:val="20"/>
          <w:sz w:val="28"/>
          <w:szCs w:val="28"/>
        </w:rPr>
        <w:t xml:space="preserve"> </w:t>
      </w:r>
      <w:r w:rsidRPr="001E487C">
        <w:rPr>
          <w:b/>
          <w:bCs/>
          <w:spacing w:val="20"/>
          <w:sz w:val="28"/>
          <w:szCs w:val="28"/>
        </w:rPr>
        <w:t>r.</w:t>
      </w:r>
    </w:p>
    <w:p w:rsidR="007E31B4" w:rsidRDefault="007E31B4" w:rsidP="00BF23FD">
      <w:pPr>
        <w:pStyle w:val="Tekstpodstawowy"/>
        <w:jc w:val="center"/>
        <w:rPr>
          <w:b/>
        </w:rPr>
      </w:pPr>
    </w:p>
    <w:p w:rsidR="00BF23FD" w:rsidRPr="00D756CF" w:rsidRDefault="00EB21BE" w:rsidP="00C573C4">
      <w:pPr>
        <w:pStyle w:val="Tekstpodstawowy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Wykonanie projektu wykonawczego zamiennego w Pawilonie I</w:t>
      </w:r>
    </w:p>
    <w:p w:rsidR="00BF23FD" w:rsidRPr="00D756CF" w:rsidRDefault="00BF23FD" w:rsidP="00BF23FD">
      <w:pPr>
        <w:pStyle w:val="Tekstpodstawowy"/>
        <w:jc w:val="center"/>
        <w:rPr>
          <w:sz w:val="22"/>
          <w:szCs w:val="22"/>
        </w:rPr>
      </w:pPr>
    </w:p>
    <w:p w:rsidR="00BF23FD" w:rsidRPr="00D756CF" w:rsidRDefault="00BF23FD" w:rsidP="00117E99">
      <w:pPr>
        <w:pStyle w:val="Akapitzlist1"/>
        <w:spacing w:after="0" w:line="340" w:lineRule="exact"/>
        <w:ind w:left="567" w:hanging="567"/>
        <w:jc w:val="both"/>
        <w:rPr>
          <w:rFonts w:ascii="Times New Roman" w:hAnsi="Times New Roman" w:cs="Times New Roman"/>
          <w:b/>
          <w:bCs/>
          <w:i/>
        </w:rPr>
      </w:pPr>
      <w:r w:rsidRPr="00D756CF">
        <w:rPr>
          <w:rFonts w:ascii="Times New Roman" w:hAnsi="Times New Roman" w:cs="Times New Roman"/>
          <w:b/>
          <w:bCs/>
          <w:i/>
        </w:rPr>
        <w:t>I.</w:t>
      </w:r>
      <w:r w:rsidRPr="00D756CF">
        <w:rPr>
          <w:rFonts w:ascii="Times New Roman" w:hAnsi="Times New Roman" w:cs="Times New Roman"/>
          <w:b/>
          <w:bCs/>
          <w:i/>
        </w:rPr>
        <w:tab/>
        <w:t>Informacje ogólne.</w:t>
      </w:r>
    </w:p>
    <w:p w:rsidR="00BF23FD" w:rsidRPr="00D756CF" w:rsidRDefault="00BF23FD" w:rsidP="00117E99">
      <w:pPr>
        <w:pStyle w:val="Akapitzlist1"/>
        <w:numPr>
          <w:ilvl w:val="3"/>
          <w:numId w:val="1"/>
        </w:numPr>
        <w:spacing w:after="0" w:line="340" w:lineRule="exact"/>
        <w:ind w:left="1134" w:hanging="567"/>
        <w:jc w:val="both"/>
        <w:rPr>
          <w:rFonts w:ascii="Times New Roman" w:hAnsi="Times New Roman" w:cs="Times New Roman"/>
          <w:b/>
          <w:bCs/>
        </w:rPr>
      </w:pPr>
      <w:r w:rsidRPr="00D756CF">
        <w:rPr>
          <w:rFonts w:ascii="Times New Roman" w:hAnsi="Times New Roman" w:cs="Times New Roman"/>
        </w:rPr>
        <w:t xml:space="preserve">Zamawiający: </w:t>
      </w:r>
      <w:r w:rsidRPr="00D756CF">
        <w:rPr>
          <w:rFonts w:ascii="Times New Roman" w:hAnsi="Times New Roman" w:cs="Times New Roman"/>
          <w:b/>
          <w:bCs/>
        </w:rPr>
        <w:t>Główny Instytut Górnictwa</w:t>
      </w:r>
      <w:r w:rsidRPr="00D756CF">
        <w:rPr>
          <w:rFonts w:ascii="Times New Roman" w:hAnsi="Times New Roman" w:cs="Times New Roman"/>
        </w:rPr>
        <w:t>.</w:t>
      </w:r>
    </w:p>
    <w:p w:rsidR="00FE1DE3" w:rsidRPr="00D756CF" w:rsidRDefault="00BF23FD" w:rsidP="00117E99">
      <w:pPr>
        <w:pStyle w:val="Akapitzlist1"/>
        <w:numPr>
          <w:ilvl w:val="3"/>
          <w:numId w:val="1"/>
        </w:numPr>
        <w:spacing w:after="0" w:line="340" w:lineRule="exact"/>
        <w:ind w:left="1134" w:hanging="567"/>
        <w:jc w:val="both"/>
        <w:rPr>
          <w:rFonts w:ascii="Times New Roman" w:hAnsi="Times New Roman" w:cs="Times New Roman"/>
          <w:b/>
          <w:bCs/>
          <w:i/>
        </w:rPr>
      </w:pPr>
      <w:r w:rsidRPr="00D756CF">
        <w:rPr>
          <w:rFonts w:ascii="Times New Roman" w:hAnsi="Times New Roman" w:cs="Times New Roman"/>
        </w:rPr>
        <w:t xml:space="preserve">Do niniejszego zapytania ofertowego nie stosuje się przepisów ustawy Prawo </w:t>
      </w:r>
      <w:r w:rsidRPr="00D756CF">
        <w:rPr>
          <w:rFonts w:ascii="Times New Roman" w:hAnsi="Times New Roman" w:cs="Times New Roman"/>
        </w:rPr>
        <w:br/>
        <w:t>zamówień publicznych z dnia 29 stycznia 2004 r. (Dz. U. z 201</w:t>
      </w:r>
      <w:r w:rsidR="006B1B12" w:rsidRPr="00D756CF">
        <w:rPr>
          <w:rFonts w:ascii="Times New Roman" w:hAnsi="Times New Roman" w:cs="Times New Roman"/>
        </w:rPr>
        <w:t>8</w:t>
      </w:r>
      <w:r w:rsidR="00AD639D" w:rsidRPr="00D756CF">
        <w:rPr>
          <w:rFonts w:ascii="Times New Roman" w:hAnsi="Times New Roman" w:cs="Times New Roman"/>
        </w:rPr>
        <w:t xml:space="preserve"> </w:t>
      </w:r>
      <w:r w:rsidRPr="00D756CF">
        <w:rPr>
          <w:rFonts w:ascii="Times New Roman" w:hAnsi="Times New Roman" w:cs="Times New Roman"/>
        </w:rPr>
        <w:t xml:space="preserve">r., poz. </w:t>
      </w:r>
      <w:r w:rsidR="00FE1DE3" w:rsidRPr="00D756CF">
        <w:rPr>
          <w:rFonts w:ascii="Times New Roman" w:hAnsi="Times New Roman" w:cs="Times New Roman"/>
        </w:rPr>
        <w:t>1</w:t>
      </w:r>
      <w:r w:rsidR="006B1B12" w:rsidRPr="00D756CF">
        <w:rPr>
          <w:rFonts w:ascii="Times New Roman" w:hAnsi="Times New Roman" w:cs="Times New Roman"/>
        </w:rPr>
        <w:t>986</w:t>
      </w:r>
      <w:r w:rsidR="00F839F0">
        <w:rPr>
          <w:rFonts w:ascii="Times New Roman" w:hAnsi="Times New Roman" w:cs="Times New Roman"/>
        </w:rPr>
        <w:t xml:space="preserve"> z </w:t>
      </w:r>
      <w:proofErr w:type="spellStart"/>
      <w:r w:rsidR="00F839F0">
        <w:rPr>
          <w:rFonts w:ascii="Times New Roman" w:hAnsi="Times New Roman" w:cs="Times New Roman"/>
        </w:rPr>
        <w:t>późn</w:t>
      </w:r>
      <w:proofErr w:type="spellEnd"/>
      <w:r w:rsidR="00F839F0">
        <w:rPr>
          <w:rFonts w:ascii="Times New Roman" w:hAnsi="Times New Roman" w:cs="Times New Roman"/>
        </w:rPr>
        <w:t>. zm.)</w:t>
      </w:r>
    </w:p>
    <w:p w:rsidR="007D1C3A" w:rsidRPr="00D756CF" w:rsidRDefault="007D1C3A" w:rsidP="007D1C3A">
      <w:pPr>
        <w:pStyle w:val="Akapitzlist1"/>
        <w:spacing w:after="0" w:line="340" w:lineRule="exact"/>
        <w:ind w:left="1134"/>
        <w:jc w:val="both"/>
        <w:rPr>
          <w:rFonts w:ascii="Times New Roman" w:hAnsi="Times New Roman" w:cs="Times New Roman"/>
          <w:b/>
          <w:bCs/>
          <w:i/>
        </w:rPr>
      </w:pPr>
    </w:p>
    <w:p w:rsidR="00BF23FD" w:rsidRPr="00D756CF" w:rsidRDefault="00BF23FD" w:rsidP="00117E99">
      <w:pPr>
        <w:pStyle w:val="Akapitzlist1"/>
        <w:spacing w:after="0" w:line="340" w:lineRule="exact"/>
        <w:ind w:left="567" w:hanging="567"/>
        <w:jc w:val="both"/>
        <w:rPr>
          <w:rFonts w:ascii="Times New Roman" w:hAnsi="Times New Roman" w:cs="Times New Roman"/>
          <w:b/>
          <w:bCs/>
          <w:i/>
        </w:rPr>
      </w:pPr>
      <w:r w:rsidRPr="00D756CF">
        <w:rPr>
          <w:rFonts w:ascii="Times New Roman" w:hAnsi="Times New Roman" w:cs="Times New Roman"/>
          <w:b/>
          <w:bCs/>
          <w:i/>
        </w:rPr>
        <w:t>II.</w:t>
      </w:r>
      <w:r w:rsidRPr="00D756CF">
        <w:rPr>
          <w:rFonts w:ascii="Times New Roman" w:hAnsi="Times New Roman" w:cs="Times New Roman"/>
          <w:b/>
          <w:bCs/>
          <w:i/>
        </w:rPr>
        <w:tab/>
        <w:t>Opis przedmiotu zamówienia.</w:t>
      </w:r>
    </w:p>
    <w:p w:rsidR="00C573C4" w:rsidRPr="00C573C4" w:rsidRDefault="00320B8A" w:rsidP="00EB21BE">
      <w:pPr>
        <w:pStyle w:val="Style2"/>
        <w:numPr>
          <w:ilvl w:val="0"/>
          <w:numId w:val="24"/>
        </w:numPr>
        <w:shd w:val="clear" w:color="auto" w:fill="auto"/>
        <w:spacing w:line="340" w:lineRule="exact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D756CF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Przedmiotem zamówienia jest </w:t>
      </w:r>
      <w:r w:rsidR="00C573C4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opracowanie </w:t>
      </w:r>
      <w:r w:rsidR="00EB21BE">
        <w:rPr>
          <w:rFonts w:ascii="Times New Roman" w:hAnsi="Times New Roman" w:cs="Times New Roman"/>
          <w:color w:val="000000"/>
          <w:sz w:val="22"/>
          <w:szCs w:val="22"/>
          <w:lang w:bidi="pl-PL"/>
        </w:rPr>
        <w:t>projektu wykonawczego zamiennego przebudowy strefy wejścia Pawilonu I wraz z wykonaniem nowego szybu dźwigowego Głównego Instytutu Górnictwa w Katowicach, w branży architektonicznej i konstrukcyjnej</w:t>
      </w:r>
    </w:p>
    <w:p w:rsidR="00692E05" w:rsidRPr="00692E05" w:rsidRDefault="000362E5" w:rsidP="00692E05">
      <w:pPr>
        <w:pStyle w:val="Style2"/>
        <w:numPr>
          <w:ilvl w:val="0"/>
          <w:numId w:val="24"/>
        </w:numPr>
        <w:shd w:val="clear" w:color="auto" w:fill="auto"/>
        <w:spacing w:line="340" w:lineRule="exact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D756CF">
        <w:rPr>
          <w:rFonts w:ascii="Times New Roman" w:hAnsi="Times New Roman" w:cs="Times New Roman"/>
          <w:sz w:val="22"/>
          <w:szCs w:val="22"/>
          <w:lang w:bidi="pl-PL"/>
        </w:rPr>
        <w:t>Wykonawca ponosi pełną odpowiedzialność za szkody powstałe w wyniku niewykonania lub nienależytego wykonania przedmiotu umowy.</w:t>
      </w:r>
    </w:p>
    <w:p w:rsidR="0028138F" w:rsidRPr="00D756CF" w:rsidRDefault="0028138F" w:rsidP="00117E99">
      <w:pPr>
        <w:pStyle w:val="Tekstpodstawowywcity"/>
        <w:tabs>
          <w:tab w:val="left" w:pos="-1701"/>
        </w:tabs>
        <w:spacing w:after="0" w:line="340" w:lineRule="exact"/>
        <w:jc w:val="both"/>
        <w:rPr>
          <w:sz w:val="22"/>
          <w:szCs w:val="22"/>
        </w:rPr>
      </w:pPr>
    </w:p>
    <w:p w:rsidR="00BF23FD" w:rsidRPr="00D756CF" w:rsidRDefault="00BF23FD" w:rsidP="00117E99">
      <w:pPr>
        <w:pStyle w:val="Akapitzlist1"/>
        <w:spacing w:after="0" w:line="340" w:lineRule="exact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756CF">
        <w:rPr>
          <w:rFonts w:ascii="Times New Roman" w:hAnsi="Times New Roman" w:cs="Times New Roman"/>
          <w:b/>
          <w:bCs/>
        </w:rPr>
        <w:t>III.</w:t>
      </w:r>
      <w:r w:rsidRPr="00D756CF">
        <w:rPr>
          <w:rFonts w:ascii="Times New Roman" w:hAnsi="Times New Roman" w:cs="Times New Roman"/>
          <w:b/>
          <w:bCs/>
        </w:rPr>
        <w:tab/>
        <w:t>Osoba do kontaktów z Wykonawcą.</w:t>
      </w:r>
    </w:p>
    <w:p w:rsidR="00BF23FD" w:rsidRPr="00D756CF" w:rsidRDefault="00C25ED2" w:rsidP="00816BF6">
      <w:pPr>
        <w:pStyle w:val="Tekstpodstawowywcity"/>
        <w:tabs>
          <w:tab w:val="left" w:pos="-1701"/>
        </w:tabs>
        <w:spacing w:after="0" w:line="360" w:lineRule="exact"/>
        <w:ind w:left="567"/>
        <w:jc w:val="both"/>
        <w:rPr>
          <w:sz w:val="22"/>
          <w:szCs w:val="22"/>
          <w:lang w:val="de-DE"/>
        </w:rPr>
      </w:pPr>
      <w:r w:rsidRPr="00D756CF">
        <w:rPr>
          <w:sz w:val="22"/>
          <w:szCs w:val="22"/>
          <w:lang w:val="de-DE"/>
        </w:rPr>
        <w:t xml:space="preserve">Piotr </w:t>
      </w:r>
      <w:proofErr w:type="spellStart"/>
      <w:r w:rsidRPr="00D756CF">
        <w:rPr>
          <w:sz w:val="22"/>
          <w:szCs w:val="22"/>
          <w:lang w:val="de-DE"/>
        </w:rPr>
        <w:t>Hachuła</w:t>
      </w:r>
      <w:proofErr w:type="spellEnd"/>
      <w:r w:rsidR="00BF23FD" w:rsidRPr="00D756CF">
        <w:rPr>
          <w:sz w:val="22"/>
          <w:szCs w:val="22"/>
          <w:lang w:val="de-DE"/>
        </w:rPr>
        <w:t>, tel. 32/ 259 2</w:t>
      </w:r>
      <w:r w:rsidR="00AD639D" w:rsidRPr="00D756CF">
        <w:rPr>
          <w:sz w:val="22"/>
          <w:szCs w:val="22"/>
          <w:lang w:val="de-DE"/>
        </w:rPr>
        <w:t>6</w:t>
      </w:r>
      <w:r w:rsidR="00BF23FD" w:rsidRPr="00D756CF">
        <w:rPr>
          <w:sz w:val="22"/>
          <w:szCs w:val="22"/>
          <w:lang w:val="de-DE"/>
        </w:rPr>
        <w:t xml:space="preserve"> </w:t>
      </w:r>
      <w:r w:rsidR="00AD639D" w:rsidRPr="00D756CF">
        <w:rPr>
          <w:sz w:val="22"/>
          <w:szCs w:val="22"/>
          <w:lang w:val="de-DE"/>
        </w:rPr>
        <w:t>4</w:t>
      </w:r>
      <w:r w:rsidR="00BF23FD" w:rsidRPr="00D756CF">
        <w:rPr>
          <w:sz w:val="22"/>
          <w:szCs w:val="22"/>
          <w:lang w:val="de-DE"/>
        </w:rPr>
        <w:t xml:space="preserve">7, </w:t>
      </w:r>
      <w:proofErr w:type="spellStart"/>
      <w:r w:rsidR="00BF23FD" w:rsidRPr="00D756CF">
        <w:rPr>
          <w:sz w:val="22"/>
          <w:szCs w:val="22"/>
          <w:lang w:val="de-DE"/>
        </w:rPr>
        <w:t>e-mail</w:t>
      </w:r>
      <w:proofErr w:type="spellEnd"/>
      <w:r w:rsidR="00BF23FD" w:rsidRPr="00D756CF">
        <w:rPr>
          <w:sz w:val="22"/>
          <w:szCs w:val="22"/>
          <w:lang w:val="de-DE"/>
        </w:rPr>
        <w:t xml:space="preserve">: </w:t>
      </w:r>
      <w:hyperlink r:id="rId9" w:history="1">
        <w:r w:rsidR="00AD639D" w:rsidRPr="00D756CF">
          <w:rPr>
            <w:rStyle w:val="Hipercze"/>
            <w:sz w:val="22"/>
            <w:szCs w:val="22"/>
            <w:lang w:val="de-DE"/>
          </w:rPr>
          <w:t>phachula@gig.eu</w:t>
        </w:r>
      </w:hyperlink>
    </w:p>
    <w:p w:rsidR="00C25ED2" w:rsidRPr="00D756CF" w:rsidRDefault="00692E05" w:rsidP="00816BF6">
      <w:pPr>
        <w:pStyle w:val="Tekstpodstawowywcity"/>
        <w:tabs>
          <w:tab w:val="left" w:pos="-1701"/>
        </w:tabs>
        <w:spacing w:after="0" w:line="360" w:lineRule="exact"/>
        <w:ind w:left="567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Zbigniew </w:t>
      </w:r>
      <w:proofErr w:type="spellStart"/>
      <w:r>
        <w:rPr>
          <w:sz w:val="22"/>
          <w:szCs w:val="22"/>
          <w:lang w:val="de-DE"/>
        </w:rPr>
        <w:t>Grzyśka</w:t>
      </w:r>
      <w:proofErr w:type="spellEnd"/>
      <w:r w:rsidR="00C25ED2" w:rsidRPr="00D756CF">
        <w:rPr>
          <w:sz w:val="22"/>
          <w:szCs w:val="22"/>
          <w:lang w:val="de-DE"/>
        </w:rPr>
        <w:t xml:space="preserve">, tel. 32/259 </w:t>
      </w:r>
      <w:r>
        <w:rPr>
          <w:sz w:val="22"/>
          <w:szCs w:val="22"/>
          <w:lang w:val="de-DE"/>
        </w:rPr>
        <w:t>22 27</w:t>
      </w:r>
      <w:r w:rsidR="00C25ED2" w:rsidRPr="00D756CF">
        <w:rPr>
          <w:sz w:val="22"/>
          <w:szCs w:val="22"/>
          <w:lang w:val="de-DE"/>
        </w:rPr>
        <w:t xml:space="preserve">, </w:t>
      </w:r>
      <w:proofErr w:type="spellStart"/>
      <w:r w:rsidR="00C25ED2" w:rsidRPr="00D756CF">
        <w:rPr>
          <w:sz w:val="22"/>
          <w:szCs w:val="22"/>
          <w:lang w:val="de-DE"/>
        </w:rPr>
        <w:t>e-mail</w:t>
      </w:r>
      <w:proofErr w:type="spellEnd"/>
      <w:r w:rsidR="00C25ED2" w:rsidRPr="00D756CF">
        <w:rPr>
          <w:sz w:val="22"/>
          <w:szCs w:val="22"/>
          <w:lang w:val="de-DE"/>
        </w:rPr>
        <w:t xml:space="preserve">: </w:t>
      </w:r>
      <w:hyperlink r:id="rId10" w:history="1">
        <w:r w:rsidRPr="00DC55C6">
          <w:rPr>
            <w:rStyle w:val="Hipercze"/>
            <w:sz w:val="22"/>
            <w:szCs w:val="22"/>
            <w:lang w:val="de-DE"/>
          </w:rPr>
          <w:t>zgrzyska@gig.eu</w:t>
        </w:r>
      </w:hyperlink>
    </w:p>
    <w:p w:rsidR="00C25ED2" w:rsidRPr="00D756CF" w:rsidRDefault="00C25ED2" w:rsidP="00117E99">
      <w:pPr>
        <w:pStyle w:val="Tekstpodstawowywcity"/>
        <w:tabs>
          <w:tab w:val="left" w:pos="-1701"/>
        </w:tabs>
        <w:spacing w:after="0" w:line="340" w:lineRule="exact"/>
        <w:ind w:left="567"/>
        <w:jc w:val="both"/>
        <w:rPr>
          <w:sz w:val="22"/>
          <w:szCs w:val="22"/>
          <w:lang w:val="de-DE"/>
        </w:rPr>
      </w:pPr>
    </w:p>
    <w:p w:rsidR="0060424A" w:rsidRPr="00BA30FE" w:rsidRDefault="00BF23FD" w:rsidP="00BA30FE">
      <w:pPr>
        <w:pStyle w:val="Akapitzlist1"/>
        <w:spacing w:after="0" w:line="340" w:lineRule="exact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756CF">
        <w:rPr>
          <w:rFonts w:ascii="Times New Roman" w:hAnsi="Times New Roman" w:cs="Times New Roman"/>
          <w:b/>
          <w:bCs/>
        </w:rPr>
        <w:t>IV.</w:t>
      </w:r>
      <w:r w:rsidRPr="00D756CF">
        <w:rPr>
          <w:rFonts w:ascii="Times New Roman" w:hAnsi="Times New Roman" w:cs="Times New Roman"/>
          <w:b/>
          <w:bCs/>
        </w:rPr>
        <w:tab/>
        <w:t>Wymagania dotyczące Wykonawców i oferty.</w:t>
      </w:r>
    </w:p>
    <w:p w:rsidR="00BF23FD" w:rsidRPr="00D756CF" w:rsidRDefault="00BA30FE" w:rsidP="00117E99">
      <w:pPr>
        <w:pStyle w:val="Styl"/>
        <w:spacing w:line="340" w:lineRule="exact"/>
        <w:ind w:left="1134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BF23FD" w:rsidRPr="00D756CF">
        <w:rPr>
          <w:rFonts w:ascii="Times New Roman" w:hAnsi="Times New Roman" w:cs="Times New Roman"/>
          <w:sz w:val="22"/>
          <w:szCs w:val="22"/>
        </w:rPr>
        <w:t>.</w:t>
      </w:r>
      <w:r w:rsidR="00BF23FD" w:rsidRPr="00D756CF">
        <w:rPr>
          <w:rFonts w:ascii="Times New Roman" w:hAnsi="Times New Roman" w:cs="Times New Roman"/>
          <w:sz w:val="22"/>
          <w:szCs w:val="22"/>
        </w:rPr>
        <w:tab/>
        <w:t>Wymagany termin ważności oferty: 30 dni od daty złożenia.</w:t>
      </w:r>
    </w:p>
    <w:p w:rsidR="00BF23FD" w:rsidRPr="00D756CF" w:rsidRDefault="00BA30FE" w:rsidP="00117E99">
      <w:pPr>
        <w:pStyle w:val="Styl"/>
        <w:spacing w:line="340" w:lineRule="exact"/>
        <w:ind w:left="1134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F23FD" w:rsidRPr="00D756CF">
        <w:rPr>
          <w:rFonts w:ascii="Times New Roman" w:hAnsi="Times New Roman" w:cs="Times New Roman"/>
          <w:sz w:val="22"/>
          <w:szCs w:val="22"/>
        </w:rPr>
        <w:t>.</w:t>
      </w:r>
      <w:r w:rsidR="00BF23FD" w:rsidRPr="00D756CF">
        <w:rPr>
          <w:rFonts w:ascii="Times New Roman" w:hAnsi="Times New Roman" w:cs="Times New Roman"/>
          <w:sz w:val="22"/>
          <w:szCs w:val="22"/>
        </w:rPr>
        <w:tab/>
        <w:t xml:space="preserve">Ofertę należy złożyć na załączonym formularzu ofertowym – załącznik nr 1 </w:t>
      </w:r>
      <w:r w:rsidR="008559C1" w:rsidRPr="00D756CF">
        <w:rPr>
          <w:rFonts w:ascii="Times New Roman" w:hAnsi="Times New Roman" w:cs="Times New Roman"/>
          <w:sz w:val="22"/>
          <w:szCs w:val="22"/>
        </w:rPr>
        <w:br/>
      </w:r>
      <w:r w:rsidR="00BF23FD" w:rsidRPr="00D756CF">
        <w:rPr>
          <w:rFonts w:ascii="Times New Roman" w:hAnsi="Times New Roman" w:cs="Times New Roman"/>
          <w:sz w:val="22"/>
          <w:szCs w:val="22"/>
        </w:rPr>
        <w:t>do zapytania ofertowego.</w:t>
      </w:r>
    </w:p>
    <w:p w:rsidR="001A672A" w:rsidRPr="00D756CF" w:rsidRDefault="00BA30FE" w:rsidP="00117E99">
      <w:pPr>
        <w:pStyle w:val="Styl"/>
        <w:spacing w:line="340" w:lineRule="exact"/>
        <w:ind w:left="1134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A672A" w:rsidRPr="00D756CF">
        <w:rPr>
          <w:rFonts w:ascii="Times New Roman" w:hAnsi="Times New Roman" w:cs="Times New Roman"/>
          <w:sz w:val="22"/>
          <w:szCs w:val="22"/>
        </w:rPr>
        <w:t>.</w:t>
      </w:r>
      <w:r w:rsidR="001A672A" w:rsidRPr="00D756CF">
        <w:rPr>
          <w:rFonts w:ascii="Times New Roman" w:hAnsi="Times New Roman" w:cs="Times New Roman"/>
          <w:sz w:val="22"/>
          <w:szCs w:val="22"/>
        </w:rPr>
        <w:tab/>
      </w:r>
      <w:r w:rsidR="008A7998" w:rsidRPr="00D756CF">
        <w:rPr>
          <w:rFonts w:ascii="Times New Roman" w:hAnsi="Times New Roman" w:cs="Times New Roman"/>
          <w:sz w:val="22"/>
          <w:szCs w:val="22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kopii, potwierdzonej notarialnie.</w:t>
      </w:r>
    </w:p>
    <w:p w:rsidR="00396ED3" w:rsidRPr="00D756CF" w:rsidRDefault="00396ED3" w:rsidP="00EB4D99">
      <w:pPr>
        <w:pStyle w:val="Styl"/>
        <w:ind w:left="1134"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F23FD" w:rsidRPr="00D756CF" w:rsidRDefault="00BF23FD" w:rsidP="00117E99">
      <w:pPr>
        <w:pStyle w:val="Akapitzlist1"/>
        <w:keepNext/>
        <w:spacing w:after="0" w:line="340" w:lineRule="exact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756CF">
        <w:rPr>
          <w:rFonts w:ascii="Times New Roman" w:hAnsi="Times New Roman" w:cs="Times New Roman"/>
          <w:b/>
          <w:bCs/>
        </w:rPr>
        <w:t>V.</w:t>
      </w:r>
      <w:r w:rsidRPr="00D756CF">
        <w:rPr>
          <w:rFonts w:ascii="Times New Roman" w:hAnsi="Times New Roman" w:cs="Times New Roman"/>
          <w:b/>
          <w:bCs/>
        </w:rPr>
        <w:tab/>
        <w:t>Warunki płatności.</w:t>
      </w:r>
    </w:p>
    <w:p w:rsidR="0026238B" w:rsidRPr="00D756CF" w:rsidRDefault="00006D77" w:rsidP="00EB4D99">
      <w:pPr>
        <w:pStyle w:val="Tekstpodstawowywcity"/>
        <w:numPr>
          <w:ilvl w:val="0"/>
          <w:numId w:val="3"/>
        </w:numPr>
        <w:tabs>
          <w:tab w:val="clear" w:pos="357"/>
          <w:tab w:val="left" w:pos="-1701"/>
          <w:tab w:val="num" w:pos="1134"/>
        </w:tabs>
        <w:spacing w:after="0" w:line="340" w:lineRule="exact"/>
        <w:ind w:left="1134" w:hanging="567"/>
        <w:jc w:val="both"/>
        <w:rPr>
          <w:sz w:val="22"/>
          <w:szCs w:val="22"/>
        </w:rPr>
      </w:pPr>
      <w:r w:rsidRPr="00D756CF">
        <w:rPr>
          <w:sz w:val="22"/>
          <w:szCs w:val="22"/>
          <w:lang w:bidi="pl-PL"/>
        </w:rPr>
        <w:t>Wynagrodzenie, za wykona</w:t>
      </w:r>
      <w:r w:rsidR="00DD6964">
        <w:rPr>
          <w:sz w:val="22"/>
          <w:szCs w:val="22"/>
          <w:lang w:bidi="pl-PL"/>
        </w:rPr>
        <w:t xml:space="preserve">ną usługę, płatne będzie </w:t>
      </w:r>
      <w:r w:rsidRPr="00D756CF">
        <w:rPr>
          <w:sz w:val="22"/>
          <w:szCs w:val="22"/>
          <w:lang w:bidi="pl-PL"/>
        </w:rPr>
        <w:t>przelewem z rachunku bankowego Zamawiającego na konto Wykonawcy wskazane na fakturze w terminie 30 dni od dnia dostarczenia do GIG prawidłowo wystawiony faktury.</w:t>
      </w:r>
    </w:p>
    <w:p w:rsidR="0026238B" w:rsidRPr="00D756CF" w:rsidRDefault="0026238B" w:rsidP="00EB4D99">
      <w:pPr>
        <w:pStyle w:val="Tekstpodstawowywcity"/>
        <w:numPr>
          <w:ilvl w:val="0"/>
          <w:numId w:val="3"/>
        </w:numPr>
        <w:tabs>
          <w:tab w:val="clear" w:pos="357"/>
          <w:tab w:val="left" w:pos="-1701"/>
          <w:tab w:val="num" w:pos="1134"/>
        </w:tabs>
        <w:spacing w:after="0" w:line="340" w:lineRule="exact"/>
        <w:ind w:left="1134" w:hanging="567"/>
        <w:jc w:val="both"/>
        <w:rPr>
          <w:sz w:val="22"/>
          <w:szCs w:val="22"/>
        </w:rPr>
      </w:pPr>
      <w:r w:rsidRPr="00D756CF">
        <w:rPr>
          <w:sz w:val="22"/>
          <w:szCs w:val="22"/>
        </w:rPr>
        <w:t xml:space="preserve">Wartość wynagrodzenia umownego podana w ust. 1, zawiera wszelkie koszty związane z wykonaniem przedmiotu umowy. </w:t>
      </w:r>
    </w:p>
    <w:p w:rsidR="0026238B" w:rsidRPr="00D756CF" w:rsidRDefault="00006D77" w:rsidP="00EB4D99">
      <w:pPr>
        <w:pStyle w:val="Tekstpodstawowywcity"/>
        <w:numPr>
          <w:ilvl w:val="0"/>
          <w:numId w:val="3"/>
        </w:numPr>
        <w:tabs>
          <w:tab w:val="clear" w:pos="357"/>
          <w:tab w:val="left" w:pos="-1701"/>
          <w:tab w:val="num" w:pos="1134"/>
        </w:tabs>
        <w:spacing w:after="0" w:line="340" w:lineRule="exact"/>
        <w:ind w:left="1134" w:hanging="567"/>
        <w:jc w:val="both"/>
        <w:rPr>
          <w:sz w:val="22"/>
          <w:szCs w:val="22"/>
        </w:rPr>
      </w:pPr>
      <w:r w:rsidRPr="00D756CF">
        <w:rPr>
          <w:sz w:val="22"/>
          <w:szCs w:val="22"/>
          <w:lang w:bidi="pl-PL"/>
        </w:rPr>
        <w:lastRenderedPageBreak/>
        <w:t>Rozliczenie między Stronami umowy będzie realizowane wyłącznie w złotych polskich.</w:t>
      </w:r>
      <w:r w:rsidR="0026238B" w:rsidRPr="00D756CF">
        <w:rPr>
          <w:sz w:val="22"/>
          <w:szCs w:val="22"/>
        </w:rPr>
        <w:t xml:space="preserve"> </w:t>
      </w:r>
    </w:p>
    <w:p w:rsidR="001C770E" w:rsidRPr="00D756CF" w:rsidRDefault="001C770E" w:rsidP="00117E99">
      <w:pPr>
        <w:pStyle w:val="Tekstpodstawowywcity"/>
        <w:tabs>
          <w:tab w:val="left" w:pos="-1701"/>
        </w:tabs>
        <w:spacing w:after="0" w:line="340" w:lineRule="exact"/>
        <w:ind w:left="726"/>
        <w:jc w:val="both"/>
        <w:rPr>
          <w:sz w:val="22"/>
          <w:szCs w:val="22"/>
        </w:rPr>
      </w:pPr>
    </w:p>
    <w:p w:rsidR="00BF23FD" w:rsidRPr="00D756CF" w:rsidRDefault="00BF23FD" w:rsidP="00117E99">
      <w:pPr>
        <w:pStyle w:val="Akapitzlist1"/>
        <w:spacing w:after="0" w:line="340" w:lineRule="exact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756CF">
        <w:rPr>
          <w:rFonts w:ascii="Times New Roman" w:hAnsi="Times New Roman" w:cs="Times New Roman"/>
          <w:b/>
          <w:bCs/>
        </w:rPr>
        <w:t>VI.</w:t>
      </w:r>
      <w:r w:rsidRPr="00D756CF">
        <w:rPr>
          <w:rFonts w:ascii="Times New Roman" w:hAnsi="Times New Roman" w:cs="Times New Roman"/>
          <w:b/>
          <w:bCs/>
        </w:rPr>
        <w:tab/>
        <w:t>Kryteria oceny ofert oraz wybór najkorzystniejszej oferty.</w:t>
      </w:r>
    </w:p>
    <w:p w:rsidR="00FE0256" w:rsidRPr="00D756CF" w:rsidRDefault="00FE0256" w:rsidP="00015505">
      <w:pPr>
        <w:pStyle w:val="Akapitzlist"/>
        <w:ind w:left="1134" w:hanging="567"/>
        <w:jc w:val="both"/>
        <w:rPr>
          <w:b/>
          <w:sz w:val="22"/>
          <w:szCs w:val="22"/>
          <w:u w:val="single"/>
          <w:lang w:eastAsia="ar-SA"/>
        </w:rPr>
      </w:pPr>
    </w:p>
    <w:p w:rsidR="00814CA0" w:rsidRPr="00D756CF" w:rsidRDefault="00814CA0" w:rsidP="00814CA0">
      <w:pPr>
        <w:spacing w:line="320" w:lineRule="exact"/>
        <w:ind w:left="1134" w:hanging="567"/>
        <w:jc w:val="both"/>
        <w:rPr>
          <w:sz w:val="22"/>
          <w:szCs w:val="22"/>
        </w:rPr>
      </w:pPr>
      <w:r w:rsidRPr="00814CA0">
        <w:rPr>
          <w:sz w:val="22"/>
          <w:szCs w:val="22"/>
        </w:rPr>
        <w:t>1.</w:t>
      </w:r>
      <w:r w:rsidRPr="00814CA0">
        <w:rPr>
          <w:sz w:val="22"/>
          <w:szCs w:val="22"/>
        </w:rPr>
        <w:tab/>
        <w:t>W trakcie oceny ofert Zamawiający kierować się będzie zaproponowaną ceną ofertową brutto. Za najkorzystniejsza uznana zostanie oferta, nie podlegająca odrzuceniu, z najwyższą ilością punktów.</w:t>
      </w:r>
      <w:r w:rsidRPr="00814CA0">
        <w:rPr>
          <w:sz w:val="22"/>
          <w:szCs w:val="22"/>
        </w:rPr>
        <w:tab/>
      </w:r>
      <w:r w:rsidRPr="00814CA0">
        <w:rPr>
          <w:sz w:val="22"/>
          <w:szCs w:val="22"/>
        </w:rPr>
        <w:br/>
        <w:t>Wybór ofert dokonywany będzie w oparciu o ocenę następujących kryteriów:</w:t>
      </w:r>
    </w:p>
    <w:p w:rsidR="00814CA0" w:rsidRPr="00814CA0" w:rsidRDefault="00814CA0" w:rsidP="00814CA0">
      <w:pPr>
        <w:numPr>
          <w:ilvl w:val="0"/>
          <w:numId w:val="6"/>
        </w:numPr>
        <w:tabs>
          <w:tab w:val="left" w:pos="3686"/>
        </w:tabs>
        <w:overflowPunct w:val="0"/>
        <w:autoSpaceDE w:val="0"/>
        <w:autoSpaceDN w:val="0"/>
        <w:adjustRightInd w:val="0"/>
        <w:spacing w:line="320" w:lineRule="exact"/>
        <w:ind w:left="1701" w:hanging="567"/>
        <w:jc w:val="both"/>
        <w:textAlignment w:val="baseline"/>
        <w:rPr>
          <w:sz w:val="22"/>
          <w:szCs w:val="22"/>
        </w:rPr>
      </w:pPr>
      <w:r w:rsidRPr="00814CA0">
        <w:rPr>
          <w:sz w:val="22"/>
          <w:szCs w:val="22"/>
        </w:rPr>
        <w:t>Cena</w:t>
      </w:r>
      <w:r w:rsidRPr="00814CA0">
        <w:rPr>
          <w:sz w:val="22"/>
          <w:szCs w:val="22"/>
        </w:rPr>
        <w:tab/>
      </w:r>
      <w:r w:rsidRPr="00814CA0">
        <w:rPr>
          <w:sz w:val="22"/>
          <w:szCs w:val="22"/>
        </w:rPr>
        <w:tab/>
      </w:r>
      <w:r w:rsidRPr="00814CA0">
        <w:rPr>
          <w:sz w:val="22"/>
          <w:szCs w:val="22"/>
        </w:rPr>
        <w:tab/>
      </w:r>
      <w:r w:rsidRPr="00814CA0">
        <w:rPr>
          <w:sz w:val="22"/>
          <w:szCs w:val="22"/>
        </w:rPr>
        <w:tab/>
      </w:r>
      <w:r w:rsidRPr="00814CA0">
        <w:rPr>
          <w:sz w:val="22"/>
          <w:szCs w:val="22"/>
        </w:rPr>
        <w:tab/>
      </w:r>
      <w:r w:rsidRPr="00814CA0">
        <w:rPr>
          <w:sz w:val="22"/>
          <w:szCs w:val="22"/>
        </w:rPr>
        <w:tab/>
        <w:t>- 100%</w:t>
      </w:r>
    </w:p>
    <w:p w:rsidR="00814CA0" w:rsidRPr="00814CA0" w:rsidRDefault="00814CA0" w:rsidP="00814CA0">
      <w:pPr>
        <w:numPr>
          <w:ilvl w:val="1"/>
          <w:numId w:val="26"/>
        </w:numPr>
        <w:tabs>
          <w:tab w:val="clear" w:pos="1440"/>
        </w:tabs>
        <w:spacing w:before="120" w:after="240" w:line="320" w:lineRule="exact"/>
        <w:ind w:left="1701" w:hanging="567"/>
        <w:jc w:val="both"/>
        <w:rPr>
          <w:i/>
          <w:iCs/>
          <w:sz w:val="22"/>
          <w:szCs w:val="22"/>
          <w:u w:val="single"/>
        </w:rPr>
      </w:pPr>
      <w:r w:rsidRPr="00814CA0">
        <w:rPr>
          <w:i/>
          <w:iCs/>
          <w:sz w:val="22"/>
          <w:szCs w:val="22"/>
          <w:u w:val="single"/>
        </w:rPr>
        <w:t xml:space="preserve">Sposób obliczania punktów w kryterium cena - waga </w:t>
      </w:r>
      <w:r w:rsidRPr="00D756CF">
        <w:rPr>
          <w:i/>
          <w:iCs/>
          <w:sz w:val="22"/>
          <w:szCs w:val="22"/>
          <w:u w:val="single"/>
        </w:rPr>
        <w:t>10</w:t>
      </w:r>
      <w:r w:rsidRPr="00814CA0">
        <w:rPr>
          <w:i/>
          <w:iCs/>
          <w:sz w:val="22"/>
          <w:szCs w:val="22"/>
          <w:u w:val="single"/>
        </w:rPr>
        <w:t>0%</w:t>
      </w:r>
    </w:p>
    <w:p w:rsidR="00814CA0" w:rsidRPr="00814CA0" w:rsidRDefault="00814CA0" w:rsidP="00814CA0">
      <w:pPr>
        <w:tabs>
          <w:tab w:val="num" w:pos="1701"/>
          <w:tab w:val="left" w:pos="2552"/>
        </w:tabs>
        <w:ind w:left="1701" w:hanging="567"/>
        <w:jc w:val="both"/>
        <w:rPr>
          <w:sz w:val="22"/>
          <w:szCs w:val="22"/>
        </w:rPr>
      </w:pPr>
      <w:r w:rsidRPr="00814CA0">
        <w:rPr>
          <w:sz w:val="22"/>
          <w:szCs w:val="22"/>
        </w:rPr>
        <w:t xml:space="preserve">            CN</w:t>
      </w:r>
    </w:p>
    <w:p w:rsidR="00814CA0" w:rsidRPr="00814CA0" w:rsidRDefault="00814CA0" w:rsidP="00814CA0">
      <w:pPr>
        <w:tabs>
          <w:tab w:val="num" w:pos="1701"/>
        </w:tabs>
        <w:ind w:left="1701" w:hanging="567"/>
        <w:jc w:val="both"/>
        <w:rPr>
          <w:sz w:val="22"/>
          <w:szCs w:val="22"/>
        </w:rPr>
      </w:pPr>
      <w:r w:rsidRPr="00814CA0">
        <w:rPr>
          <w:sz w:val="22"/>
          <w:szCs w:val="22"/>
        </w:rPr>
        <w:t>---------------------- x 100 x 100% =.............. punktów</w:t>
      </w:r>
    </w:p>
    <w:p w:rsidR="00814CA0" w:rsidRPr="00814CA0" w:rsidRDefault="00814CA0" w:rsidP="00814CA0">
      <w:pPr>
        <w:tabs>
          <w:tab w:val="num" w:pos="1701"/>
          <w:tab w:val="left" w:pos="2552"/>
        </w:tabs>
        <w:ind w:left="1701" w:hanging="567"/>
        <w:jc w:val="both"/>
        <w:rPr>
          <w:sz w:val="22"/>
          <w:szCs w:val="22"/>
        </w:rPr>
      </w:pPr>
      <w:r w:rsidRPr="00814CA0">
        <w:rPr>
          <w:sz w:val="22"/>
          <w:szCs w:val="22"/>
        </w:rPr>
        <w:t xml:space="preserve">            CO</w:t>
      </w:r>
    </w:p>
    <w:p w:rsidR="00814CA0" w:rsidRPr="00814CA0" w:rsidRDefault="00814CA0" w:rsidP="00814CA0">
      <w:pPr>
        <w:tabs>
          <w:tab w:val="num" w:pos="1701"/>
        </w:tabs>
        <w:spacing w:before="120" w:line="320" w:lineRule="exact"/>
        <w:ind w:left="1701" w:hanging="567"/>
        <w:jc w:val="both"/>
        <w:rPr>
          <w:sz w:val="22"/>
          <w:szCs w:val="22"/>
        </w:rPr>
      </w:pPr>
      <w:r w:rsidRPr="00814CA0">
        <w:rPr>
          <w:sz w:val="22"/>
          <w:szCs w:val="22"/>
        </w:rPr>
        <w:t>wyjaśnienie:</w:t>
      </w:r>
    </w:p>
    <w:p w:rsidR="00814CA0" w:rsidRPr="00814CA0" w:rsidRDefault="00814CA0" w:rsidP="00814CA0">
      <w:pPr>
        <w:tabs>
          <w:tab w:val="num" w:pos="1701"/>
        </w:tabs>
        <w:spacing w:line="320" w:lineRule="exact"/>
        <w:ind w:left="1701" w:hanging="567"/>
        <w:jc w:val="both"/>
        <w:rPr>
          <w:sz w:val="22"/>
          <w:szCs w:val="22"/>
        </w:rPr>
      </w:pPr>
      <w:r w:rsidRPr="00814CA0">
        <w:rPr>
          <w:sz w:val="22"/>
          <w:szCs w:val="22"/>
        </w:rPr>
        <w:t xml:space="preserve">               CN - cena oferty najkorzystniejszej</w:t>
      </w:r>
    </w:p>
    <w:p w:rsidR="00814CA0" w:rsidRPr="00814CA0" w:rsidRDefault="00814CA0" w:rsidP="00814CA0">
      <w:pPr>
        <w:tabs>
          <w:tab w:val="num" w:pos="1701"/>
        </w:tabs>
        <w:spacing w:line="320" w:lineRule="exact"/>
        <w:ind w:left="1701" w:hanging="567"/>
        <w:jc w:val="both"/>
        <w:rPr>
          <w:sz w:val="22"/>
          <w:szCs w:val="22"/>
        </w:rPr>
      </w:pPr>
      <w:r w:rsidRPr="00814CA0">
        <w:rPr>
          <w:sz w:val="22"/>
          <w:szCs w:val="22"/>
        </w:rPr>
        <w:t xml:space="preserve">               CO - cena oferty analizowanej</w:t>
      </w:r>
    </w:p>
    <w:p w:rsidR="00814CA0" w:rsidRPr="00814CA0" w:rsidRDefault="00814CA0" w:rsidP="00814CA0">
      <w:pPr>
        <w:numPr>
          <w:ilvl w:val="0"/>
          <w:numId w:val="27"/>
        </w:numPr>
        <w:spacing w:line="320" w:lineRule="exact"/>
        <w:ind w:left="1134"/>
        <w:jc w:val="both"/>
        <w:rPr>
          <w:sz w:val="22"/>
          <w:szCs w:val="22"/>
        </w:rPr>
      </w:pPr>
      <w:r w:rsidRPr="00814CA0">
        <w:rPr>
          <w:sz w:val="22"/>
          <w:szCs w:val="22"/>
        </w:rPr>
        <w:t>Wyliczenie punktów zostanie dokonane z dokładnością do dwóch miejsc po przecinku, zgodnie z matematycznymi zasadami zaokrąglania.</w:t>
      </w:r>
    </w:p>
    <w:p w:rsidR="00814CA0" w:rsidRPr="00814CA0" w:rsidRDefault="00814CA0" w:rsidP="00814CA0">
      <w:pPr>
        <w:numPr>
          <w:ilvl w:val="0"/>
          <w:numId w:val="27"/>
        </w:numPr>
        <w:spacing w:line="320" w:lineRule="exact"/>
        <w:ind w:left="1134"/>
        <w:jc w:val="both"/>
        <w:rPr>
          <w:sz w:val="22"/>
          <w:szCs w:val="22"/>
        </w:rPr>
      </w:pPr>
      <w:r w:rsidRPr="00814CA0">
        <w:rPr>
          <w:sz w:val="22"/>
          <w:szCs w:val="22"/>
        </w:rPr>
        <w:t>Zamawiający uzna za najkorzystniejszą i wybierze ofertę o najwyższej liczbie punktów, która spełnia wszystkie wymagania określone w Opisie przedmiotu zamówienia.</w:t>
      </w:r>
    </w:p>
    <w:p w:rsidR="00814CA0" w:rsidRPr="00814CA0" w:rsidRDefault="00814CA0" w:rsidP="00814CA0">
      <w:pPr>
        <w:numPr>
          <w:ilvl w:val="0"/>
          <w:numId w:val="27"/>
        </w:numPr>
        <w:spacing w:line="320" w:lineRule="exact"/>
        <w:ind w:left="1134"/>
        <w:jc w:val="both"/>
        <w:rPr>
          <w:sz w:val="22"/>
          <w:szCs w:val="22"/>
        </w:rPr>
      </w:pPr>
      <w:r w:rsidRPr="00814CA0">
        <w:rPr>
          <w:sz w:val="22"/>
          <w:szCs w:val="22"/>
        </w:rPr>
        <w:t>Informujemy, że w przypadku zaakceptowania Państwa oferty zostaniecie o tym fakcie powiadomieni i zostanie wdrożone przygotowanie umowy.</w:t>
      </w:r>
    </w:p>
    <w:p w:rsidR="00BF23FD" w:rsidRPr="00D756CF" w:rsidRDefault="00BF23FD" w:rsidP="00E05DFA">
      <w:pPr>
        <w:pStyle w:val="Akapitzlist1"/>
        <w:spacing w:after="0" w:line="320" w:lineRule="exact"/>
        <w:ind w:hanging="360"/>
        <w:jc w:val="both"/>
        <w:rPr>
          <w:rFonts w:ascii="Times New Roman" w:hAnsi="Times New Roman" w:cs="Times New Roman"/>
        </w:rPr>
      </w:pPr>
    </w:p>
    <w:p w:rsidR="00BF23FD" w:rsidRPr="00D756CF" w:rsidRDefault="00BF23FD" w:rsidP="00E05DFA">
      <w:pPr>
        <w:pStyle w:val="Akapitzlist1"/>
        <w:spacing w:after="0" w:line="320" w:lineRule="exact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756CF">
        <w:rPr>
          <w:rFonts w:ascii="Times New Roman" w:hAnsi="Times New Roman" w:cs="Times New Roman"/>
          <w:b/>
          <w:bCs/>
        </w:rPr>
        <w:t>VII.</w:t>
      </w:r>
      <w:r w:rsidRPr="00D756CF">
        <w:rPr>
          <w:rFonts w:ascii="Times New Roman" w:hAnsi="Times New Roman" w:cs="Times New Roman"/>
          <w:b/>
          <w:bCs/>
        </w:rPr>
        <w:tab/>
        <w:t>Miejsce i termin składania ofert.</w:t>
      </w:r>
    </w:p>
    <w:p w:rsidR="00BF23FD" w:rsidRPr="00D756CF" w:rsidRDefault="00BF23FD" w:rsidP="00E05DFA">
      <w:pPr>
        <w:pStyle w:val="Akapitzlist1"/>
        <w:numPr>
          <w:ilvl w:val="0"/>
          <w:numId w:val="2"/>
        </w:numPr>
        <w:spacing w:after="0" w:line="320" w:lineRule="exact"/>
        <w:ind w:left="1134" w:hanging="567"/>
        <w:jc w:val="both"/>
        <w:rPr>
          <w:rFonts w:ascii="Times New Roman" w:hAnsi="Times New Roman" w:cs="Times New Roman"/>
        </w:rPr>
      </w:pPr>
      <w:r w:rsidRPr="00D756CF">
        <w:rPr>
          <w:rFonts w:ascii="Times New Roman" w:hAnsi="Times New Roman" w:cs="Times New Roman"/>
        </w:rPr>
        <w:t xml:space="preserve">Ofertę według załączonego wzoru należy złożyć do dnia </w:t>
      </w:r>
      <w:r w:rsidR="00461FB5">
        <w:rPr>
          <w:rFonts w:ascii="Times New Roman" w:hAnsi="Times New Roman" w:cs="Times New Roman"/>
          <w:b/>
          <w:bCs/>
          <w:u w:val="single"/>
        </w:rPr>
        <w:t>02</w:t>
      </w:r>
      <w:r w:rsidR="002C2DEF" w:rsidRPr="00D756CF">
        <w:rPr>
          <w:rFonts w:ascii="Times New Roman" w:hAnsi="Times New Roman" w:cs="Times New Roman"/>
          <w:b/>
          <w:bCs/>
          <w:u w:val="single"/>
        </w:rPr>
        <w:t>.</w:t>
      </w:r>
      <w:r w:rsidR="00461FB5">
        <w:rPr>
          <w:rFonts w:ascii="Times New Roman" w:hAnsi="Times New Roman" w:cs="Times New Roman"/>
          <w:b/>
          <w:bCs/>
          <w:u w:val="single"/>
        </w:rPr>
        <w:t>05</w:t>
      </w:r>
      <w:r w:rsidR="002C2DEF" w:rsidRPr="00D756CF">
        <w:rPr>
          <w:rFonts w:ascii="Times New Roman" w:hAnsi="Times New Roman" w:cs="Times New Roman"/>
          <w:b/>
          <w:bCs/>
          <w:u w:val="single"/>
        </w:rPr>
        <w:t>.201</w:t>
      </w:r>
      <w:r w:rsidR="00B96DB3">
        <w:rPr>
          <w:rFonts w:ascii="Times New Roman" w:hAnsi="Times New Roman" w:cs="Times New Roman"/>
          <w:b/>
          <w:bCs/>
          <w:u w:val="single"/>
        </w:rPr>
        <w:t>9</w:t>
      </w:r>
      <w:r w:rsidR="00E85C27" w:rsidRPr="00D756C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756CF">
        <w:rPr>
          <w:rFonts w:ascii="Times New Roman" w:hAnsi="Times New Roman" w:cs="Times New Roman"/>
          <w:b/>
          <w:bCs/>
          <w:u w:val="single"/>
        </w:rPr>
        <w:t>r. do go</w:t>
      </w:r>
      <w:r w:rsidR="00461FB5">
        <w:rPr>
          <w:rFonts w:ascii="Times New Roman" w:hAnsi="Times New Roman" w:cs="Times New Roman"/>
          <w:b/>
          <w:bCs/>
          <w:u w:val="single"/>
        </w:rPr>
        <w:t>dz. 15.00</w:t>
      </w:r>
    </w:p>
    <w:p w:rsidR="00BF23FD" w:rsidRPr="00461FB5" w:rsidRDefault="00461FB5" w:rsidP="00461FB5">
      <w:pPr>
        <w:pStyle w:val="Akapitzlist1"/>
        <w:numPr>
          <w:ilvl w:val="0"/>
          <w:numId w:val="2"/>
        </w:numPr>
        <w:spacing w:after="0" w:line="320" w:lineRule="exact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należy </w:t>
      </w:r>
      <w:r w:rsidR="00BF23FD" w:rsidRPr="00D756CF">
        <w:rPr>
          <w:rFonts w:ascii="Times New Roman" w:hAnsi="Times New Roman" w:cs="Times New Roman"/>
        </w:rPr>
        <w:t>złożyć drogą elektroniczną</w:t>
      </w:r>
      <w:r>
        <w:rPr>
          <w:rFonts w:ascii="Times New Roman" w:hAnsi="Times New Roman" w:cs="Times New Roman"/>
        </w:rPr>
        <w:t xml:space="preserve"> na podany niżej adres e-mail</w:t>
      </w:r>
      <w:r w:rsidR="00BF23FD" w:rsidRPr="00D756CF">
        <w:rPr>
          <w:rFonts w:ascii="Times New Roman" w:hAnsi="Times New Roman" w:cs="Times New Roman"/>
        </w:rPr>
        <w:t>:</w:t>
      </w:r>
    </w:p>
    <w:p w:rsidR="00BF23FD" w:rsidRPr="00D756CF" w:rsidRDefault="00BF23FD" w:rsidP="00E05DFA">
      <w:pPr>
        <w:pStyle w:val="Akapitzlist1"/>
        <w:spacing w:after="0" w:line="320" w:lineRule="exact"/>
        <w:ind w:left="709"/>
        <w:jc w:val="center"/>
        <w:rPr>
          <w:rFonts w:ascii="Times New Roman" w:hAnsi="Times New Roman" w:cs="Times New Roman"/>
          <w:b/>
          <w:lang w:val="de-DE"/>
        </w:rPr>
      </w:pPr>
      <w:proofErr w:type="spellStart"/>
      <w:r w:rsidRPr="00D756CF">
        <w:rPr>
          <w:rFonts w:ascii="Times New Roman" w:hAnsi="Times New Roman" w:cs="Times New Roman"/>
          <w:b/>
          <w:lang w:val="de-DE"/>
        </w:rPr>
        <w:t>e-mail</w:t>
      </w:r>
      <w:proofErr w:type="spellEnd"/>
      <w:r w:rsidRPr="00D756CF">
        <w:rPr>
          <w:rFonts w:ascii="Times New Roman" w:hAnsi="Times New Roman" w:cs="Times New Roman"/>
          <w:b/>
          <w:lang w:val="de-DE"/>
        </w:rPr>
        <w:t xml:space="preserve">: </w:t>
      </w:r>
      <w:hyperlink r:id="rId11" w:history="1">
        <w:r w:rsidRPr="00D756CF">
          <w:rPr>
            <w:rStyle w:val="Hipercze"/>
            <w:rFonts w:ascii="Times New Roman" w:hAnsi="Times New Roman"/>
            <w:b/>
            <w:lang w:val="de-DE"/>
          </w:rPr>
          <w:t>phachula@gig.eu</w:t>
        </w:r>
      </w:hyperlink>
    </w:p>
    <w:p w:rsidR="00BF23FD" w:rsidRPr="00D756CF" w:rsidRDefault="00BF23FD" w:rsidP="00E05DFA">
      <w:pPr>
        <w:pStyle w:val="Akapitzlist1"/>
        <w:numPr>
          <w:ilvl w:val="0"/>
          <w:numId w:val="2"/>
        </w:numPr>
        <w:spacing w:after="0" w:line="320" w:lineRule="exact"/>
        <w:ind w:left="1134" w:hanging="567"/>
        <w:jc w:val="both"/>
        <w:rPr>
          <w:rFonts w:ascii="Times New Roman" w:hAnsi="Times New Roman" w:cs="Times New Roman"/>
        </w:rPr>
      </w:pPr>
      <w:r w:rsidRPr="00D756CF">
        <w:rPr>
          <w:rFonts w:ascii="Times New Roman" w:hAnsi="Times New Roman" w:cs="Times New Roman"/>
        </w:rPr>
        <w:t>Zamawiający zastrzega sobie prawo do unieważnienia zapytania ofertowego w każdej chwili, bez podania przyczyny.</w:t>
      </w:r>
    </w:p>
    <w:p w:rsidR="00BF23FD" w:rsidRPr="00D756CF" w:rsidRDefault="00BF23FD" w:rsidP="00E05DFA">
      <w:pPr>
        <w:pStyle w:val="Akapitzlist1"/>
        <w:numPr>
          <w:ilvl w:val="0"/>
          <w:numId w:val="2"/>
        </w:numPr>
        <w:spacing w:after="0" w:line="320" w:lineRule="exact"/>
        <w:ind w:left="1134" w:hanging="567"/>
        <w:jc w:val="both"/>
        <w:rPr>
          <w:rFonts w:ascii="Times New Roman" w:hAnsi="Times New Roman" w:cs="Times New Roman"/>
        </w:rPr>
      </w:pPr>
      <w:r w:rsidRPr="00D756CF">
        <w:rPr>
          <w:rFonts w:ascii="Times New Roman" w:hAnsi="Times New Roman" w:cs="Times New Roman"/>
        </w:rPr>
        <w:t>Zamawiający informuje, iż ocenie podlegać będą tylko te oferty, które wpłyną do Zamawiającego w okresie od dnia wszczęcia niniejszego rozeznania rynku do dnia, w</w:t>
      </w:r>
      <w:r w:rsidR="00B96DB3">
        <w:rPr>
          <w:rFonts w:ascii="Times New Roman" w:hAnsi="Times New Roman" w:cs="Times New Roman"/>
        </w:rPr>
        <w:t> </w:t>
      </w:r>
      <w:r w:rsidRPr="00D756CF">
        <w:rPr>
          <w:rFonts w:ascii="Times New Roman" w:hAnsi="Times New Roman" w:cs="Times New Roman"/>
        </w:rPr>
        <w:t>którym upłynie termin składania ofert.</w:t>
      </w:r>
    </w:p>
    <w:p w:rsidR="00733741" w:rsidRDefault="00733741" w:rsidP="00E05DFA">
      <w:pPr>
        <w:pStyle w:val="Akapitzlist1"/>
        <w:numPr>
          <w:ilvl w:val="0"/>
          <w:numId w:val="2"/>
        </w:numPr>
        <w:spacing w:after="0" w:line="320" w:lineRule="exact"/>
        <w:ind w:left="1134" w:hanging="567"/>
        <w:jc w:val="both"/>
        <w:rPr>
          <w:rFonts w:ascii="Times New Roman" w:hAnsi="Times New Roman" w:cs="Times New Roman"/>
        </w:rPr>
      </w:pPr>
      <w:r w:rsidRPr="00D756CF">
        <w:rPr>
          <w:rFonts w:ascii="Times New Roman" w:hAnsi="Times New Roman" w:cs="Times New Roman"/>
        </w:rPr>
        <w:t>Zamawiający na etapie oceny ofert ma prawo zwrócić się z pytaniami do wykonawcy w celu wyjaśnienia treści oferty. Wykonawca jest zobowiązany do udzielenie wyjaśnienie w terminie wskazanym przez Zamawiającego pod rygorem odrzucenia oferty.</w:t>
      </w:r>
    </w:p>
    <w:p w:rsidR="00BF23FD" w:rsidRPr="00D756CF" w:rsidRDefault="00BF23FD" w:rsidP="00E05DFA">
      <w:pPr>
        <w:pStyle w:val="Akapitzlist1"/>
        <w:spacing w:after="0" w:line="320" w:lineRule="exact"/>
        <w:ind w:left="0"/>
        <w:jc w:val="both"/>
        <w:rPr>
          <w:rFonts w:ascii="Times New Roman" w:hAnsi="Times New Roman" w:cs="Times New Roman"/>
          <w:b/>
          <w:bCs/>
        </w:rPr>
      </w:pPr>
    </w:p>
    <w:p w:rsidR="00BF23FD" w:rsidRPr="00D756CF" w:rsidRDefault="00BF23FD" w:rsidP="001E6E63">
      <w:pPr>
        <w:pStyle w:val="Akapitzlist1"/>
        <w:spacing w:after="0" w:line="320" w:lineRule="exact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756CF">
        <w:rPr>
          <w:rFonts w:ascii="Times New Roman" w:hAnsi="Times New Roman" w:cs="Times New Roman"/>
          <w:b/>
          <w:bCs/>
        </w:rPr>
        <w:t>VIII.</w:t>
      </w:r>
      <w:r w:rsidRPr="00D756CF">
        <w:rPr>
          <w:rFonts w:ascii="Times New Roman" w:hAnsi="Times New Roman" w:cs="Times New Roman"/>
          <w:b/>
          <w:bCs/>
        </w:rPr>
        <w:tab/>
        <w:t>Termin wykonania zadania.</w:t>
      </w:r>
    </w:p>
    <w:p w:rsidR="0009056A" w:rsidRPr="00D756CF" w:rsidRDefault="000767FB" w:rsidP="00E05DFA">
      <w:pPr>
        <w:pStyle w:val="Akapitzlist1"/>
        <w:spacing w:after="0"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dnia 28.06.2019</w:t>
      </w:r>
      <w:r w:rsidR="00006D77" w:rsidRPr="00D756CF">
        <w:rPr>
          <w:rFonts w:ascii="Times New Roman" w:hAnsi="Times New Roman" w:cs="Times New Roman"/>
        </w:rPr>
        <w:t xml:space="preserve"> </w:t>
      </w:r>
    </w:p>
    <w:p w:rsidR="00BF23FD" w:rsidRPr="00D756CF" w:rsidRDefault="00BF23FD" w:rsidP="00E05DFA">
      <w:pPr>
        <w:pStyle w:val="Akapitzlist1"/>
        <w:spacing w:after="0" w:line="320" w:lineRule="exact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756CF">
        <w:rPr>
          <w:rFonts w:ascii="Times New Roman" w:hAnsi="Times New Roman" w:cs="Times New Roman"/>
          <w:b/>
          <w:bCs/>
        </w:rPr>
        <w:t>IX.</w:t>
      </w:r>
      <w:r w:rsidRPr="00D756CF">
        <w:rPr>
          <w:rFonts w:ascii="Times New Roman" w:hAnsi="Times New Roman" w:cs="Times New Roman"/>
          <w:b/>
          <w:bCs/>
        </w:rPr>
        <w:tab/>
        <w:t>Załączniki.</w:t>
      </w:r>
    </w:p>
    <w:p w:rsidR="00BF23FD" w:rsidRPr="00D756CF" w:rsidRDefault="00BF23FD" w:rsidP="00E05DFA">
      <w:pPr>
        <w:pStyle w:val="Akapitzlist1"/>
        <w:spacing w:after="0" w:line="320" w:lineRule="exact"/>
        <w:ind w:left="1134" w:hanging="567"/>
        <w:jc w:val="both"/>
        <w:rPr>
          <w:rFonts w:ascii="Times New Roman" w:hAnsi="Times New Roman" w:cs="Times New Roman"/>
        </w:rPr>
      </w:pPr>
      <w:r w:rsidRPr="00D756CF">
        <w:rPr>
          <w:rFonts w:ascii="Times New Roman" w:hAnsi="Times New Roman" w:cs="Times New Roman"/>
        </w:rPr>
        <w:t>1.</w:t>
      </w:r>
      <w:r w:rsidRPr="00D756CF">
        <w:rPr>
          <w:rFonts w:ascii="Times New Roman" w:hAnsi="Times New Roman" w:cs="Times New Roman"/>
        </w:rPr>
        <w:tab/>
        <w:t>Formularz oferty.</w:t>
      </w:r>
    </w:p>
    <w:p w:rsidR="00702707" w:rsidRDefault="009877A7" w:rsidP="00E05DFA">
      <w:pPr>
        <w:pStyle w:val="Akapitzlist1"/>
        <w:spacing w:after="0" w:line="320" w:lineRule="exact"/>
        <w:ind w:left="1134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F5156">
        <w:rPr>
          <w:rFonts w:ascii="Times New Roman" w:hAnsi="Times New Roman" w:cs="Times New Roman"/>
          <w:sz w:val="24"/>
          <w:szCs w:val="24"/>
        </w:rPr>
        <w:t>.</w:t>
      </w:r>
      <w:r w:rsidR="003F5156">
        <w:rPr>
          <w:rFonts w:ascii="Times New Roman" w:hAnsi="Times New Roman" w:cs="Times New Roman"/>
          <w:sz w:val="24"/>
          <w:szCs w:val="24"/>
        </w:rPr>
        <w:tab/>
      </w:r>
      <w:r w:rsidR="00B41A8F">
        <w:rPr>
          <w:rFonts w:ascii="Times New Roman" w:hAnsi="Times New Roman" w:cs="Times New Roman"/>
          <w:sz w:val="24"/>
          <w:szCs w:val="24"/>
        </w:rPr>
        <w:t>Informacja RODO</w:t>
      </w:r>
      <w:r w:rsidR="004B43E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5156" w:rsidRDefault="003F5156" w:rsidP="00E05DFA">
      <w:pPr>
        <w:pStyle w:val="Akapitzlist1"/>
        <w:spacing w:after="0" w:line="320" w:lineRule="exact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02707" w:rsidRDefault="00702707" w:rsidP="00070510">
      <w:pPr>
        <w:pStyle w:val="Akapitzlist1"/>
        <w:spacing w:after="0" w:line="320" w:lineRule="exact"/>
        <w:ind w:left="1134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702707">
        <w:rPr>
          <w:rFonts w:ascii="Times New Roman" w:hAnsi="Times New Roman" w:cs="Times New Roman"/>
          <w:b/>
          <w:sz w:val="24"/>
          <w:szCs w:val="24"/>
        </w:rPr>
        <w:t>ZAPRASZAMY DO SKŁADANIA OFERT</w:t>
      </w:r>
    </w:p>
    <w:p w:rsidR="00BF23FD" w:rsidRDefault="00BF23FD" w:rsidP="00205D84">
      <w:pPr>
        <w:pStyle w:val="Akapitzlist1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BF23FD" w:rsidSect="002A5AD0">
          <w:footerReference w:type="default" r:id="rId12"/>
          <w:pgSz w:w="11906" w:h="16838"/>
          <w:pgMar w:top="993" w:right="1417" w:bottom="1258" w:left="1417" w:header="708" w:footer="708" w:gutter="0"/>
          <w:cols w:space="708"/>
          <w:docGrid w:linePitch="360"/>
        </w:sectPr>
      </w:pPr>
    </w:p>
    <w:p w:rsidR="00BF23FD" w:rsidRPr="00B950B0" w:rsidRDefault="00BF23FD" w:rsidP="00BF23FD">
      <w:pPr>
        <w:spacing w:after="480"/>
        <w:jc w:val="right"/>
        <w:rPr>
          <w:b/>
          <w:bCs/>
        </w:rPr>
      </w:pPr>
      <w:r w:rsidRPr="00B950B0">
        <w:rPr>
          <w:b/>
          <w:bCs/>
        </w:rPr>
        <w:lastRenderedPageBreak/>
        <w:t>Załącznik nr 1 do Zapytania ofertowego.</w:t>
      </w:r>
    </w:p>
    <w:p w:rsidR="00D756CF" w:rsidRPr="00D756CF" w:rsidRDefault="00D756CF" w:rsidP="00D756CF">
      <w:r w:rsidRPr="00D756CF">
        <w:t>__________________</w:t>
      </w:r>
    </w:p>
    <w:p w:rsidR="00D756CF" w:rsidRPr="00D756CF" w:rsidRDefault="00D756CF" w:rsidP="00D756CF">
      <w:pPr>
        <w:spacing w:after="240"/>
      </w:pPr>
      <w:r w:rsidRPr="00D756CF">
        <w:rPr>
          <w:sz w:val="16"/>
          <w:szCs w:val="16"/>
        </w:rPr>
        <w:t>pieczęć firmowa Wykonawcy</w:t>
      </w:r>
    </w:p>
    <w:p w:rsidR="00D756CF" w:rsidRPr="00D756CF" w:rsidRDefault="00D756CF" w:rsidP="00D756CF">
      <w:pPr>
        <w:spacing w:line="320" w:lineRule="exact"/>
        <w:rPr>
          <w:b/>
          <w:bCs/>
          <w:sz w:val="20"/>
          <w:szCs w:val="20"/>
        </w:rPr>
      </w:pPr>
      <w:r w:rsidRPr="00D756CF">
        <w:rPr>
          <w:b/>
          <w:bCs/>
          <w:sz w:val="20"/>
          <w:szCs w:val="20"/>
        </w:rPr>
        <w:t>Nazwa / Imię i nazwisko Wykonawcy:</w:t>
      </w:r>
    </w:p>
    <w:p w:rsidR="00D756CF" w:rsidRPr="00D756CF" w:rsidRDefault="00D756CF" w:rsidP="00D756CF">
      <w:pPr>
        <w:spacing w:line="320" w:lineRule="exact"/>
        <w:rPr>
          <w:sz w:val="20"/>
          <w:szCs w:val="20"/>
          <w:lang w:val="de-DE"/>
        </w:rPr>
      </w:pPr>
      <w:r w:rsidRPr="00D756CF">
        <w:rPr>
          <w:sz w:val="20"/>
          <w:szCs w:val="20"/>
          <w:lang w:val="de-DE"/>
        </w:rPr>
        <w:t>_____________________________________________</w:t>
      </w:r>
    </w:p>
    <w:p w:rsidR="00D756CF" w:rsidRPr="00D756CF" w:rsidRDefault="00D756CF" w:rsidP="00D756CF">
      <w:pPr>
        <w:spacing w:after="120" w:line="320" w:lineRule="exact"/>
        <w:rPr>
          <w:sz w:val="20"/>
          <w:szCs w:val="20"/>
          <w:lang w:val="de-DE"/>
        </w:rPr>
      </w:pPr>
      <w:r w:rsidRPr="00D756CF">
        <w:rPr>
          <w:sz w:val="20"/>
          <w:szCs w:val="20"/>
          <w:lang w:val="de-DE"/>
        </w:rPr>
        <w:t>_____________________________________________</w:t>
      </w:r>
    </w:p>
    <w:p w:rsidR="00D756CF" w:rsidRPr="00D756CF" w:rsidRDefault="00D756CF" w:rsidP="00D756CF">
      <w:pPr>
        <w:spacing w:after="60" w:line="320" w:lineRule="exact"/>
        <w:rPr>
          <w:lang w:val="de-DE"/>
        </w:rPr>
      </w:pPr>
      <w:proofErr w:type="spellStart"/>
      <w:r w:rsidRPr="00D756CF">
        <w:rPr>
          <w:b/>
          <w:bCs/>
          <w:lang w:val="de-DE"/>
        </w:rPr>
        <w:t>Adres</w:t>
      </w:r>
      <w:proofErr w:type="spellEnd"/>
      <w:r w:rsidRPr="00D756CF">
        <w:rPr>
          <w:b/>
          <w:bCs/>
          <w:lang w:val="de-DE"/>
        </w:rPr>
        <w:t xml:space="preserve">: </w:t>
      </w:r>
      <w:r w:rsidRPr="00D756CF">
        <w:rPr>
          <w:lang w:val="de-DE"/>
        </w:rPr>
        <w:t>_______________________________</w:t>
      </w:r>
    </w:p>
    <w:p w:rsidR="00D756CF" w:rsidRPr="00D756CF" w:rsidRDefault="00D756CF" w:rsidP="00D756CF">
      <w:pPr>
        <w:spacing w:after="60" w:line="320" w:lineRule="exact"/>
        <w:rPr>
          <w:lang w:val="de-DE"/>
        </w:rPr>
      </w:pPr>
      <w:proofErr w:type="spellStart"/>
      <w:r w:rsidRPr="00D756CF">
        <w:rPr>
          <w:b/>
          <w:bCs/>
          <w:lang w:val="de-DE"/>
        </w:rPr>
        <w:t>Nr</w:t>
      </w:r>
      <w:proofErr w:type="spellEnd"/>
      <w:r w:rsidRPr="00D756CF">
        <w:rPr>
          <w:b/>
          <w:bCs/>
          <w:lang w:val="de-DE"/>
        </w:rPr>
        <w:t xml:space="preserve"> tel.: </w:t>
      </w:r>
      <w:r w:rsidRPr="00D756CF">
        <w:rPr>
          <w:lang w:val="de-DE"/>
        </w:rPr>
        <w:t xml:space="preserve">_______________________________ </w:t>
      </w:r>
    </w:p>
    <w:p w:rsidR="00D756CF" w:rsidRPr="00C573C4" w:rsidRDefault="00D756CF" w:rsidP="00D756CF">
      <w:pPr>
        <w:spacing w:after="360" w:line="320" w:lineRule="exact"/>
        <w:rPr>
          <w:lang w:val="en-US"/>
        </w:rPr>
      </w:pPr>
      <w:proofErr w:type="spellStart"/>
      <w:r w:rsidRPr="00C573C4">
        <w:rPr>
          <w:b/>
          <w:bCs/>
          <w:lang w:val="en-US"/>
        </w:rPr>
        <w:t>Adres</w:t>
      </w:r>
      <w:proofErr w:type="spellEnd"/>
      <w:r w:rsidRPr="00C573C4">
        <w:rPr>
          <w:b/>
          <w:bCs/>
          <w:lang w:val="en-US"/>
        </w:rPr>
        <w:t xml:space="preserve"> e-mail: </w:t>
      </w:r>
      <w:r w:rsidRPr="00C573C4">
        <w:rPr>
          <w:lang w:val="en-US"/>
        </w:rPr>
        <w:t>_________________________</w:t>
      </w:r>
    </w:p>
    <w:p w:rsidR="00D756CF" w:rsidRPr="00D756CF" w:rsidRDefault="00D756CF" w:rsidP="00D756CF">
      <w:pPr>
        <w:spacing w:after="60"/>
        <w:jc w:val="center"/>
        <w:rPr>
          <w:b/>
          <w:bCs/>
          <w:spacing w:val="20"/>
          <w:sz w:val="28"/>
          <w:szCs w:val="28"/>
        </w:rPr>
      </w:pPr>
      <w:r w:rsidRPr="00D756CF">
        <w:rPr>
          <w:b/>
          <w:bCs/>
          <w:spacing w:val="20"/>
          <w:sz w:val="28"/>
          <w:szCs w:val="28"/>
        </w:rPr>
        <w:t>OFERTA</w:t>
      </w:r>
    </w:p>
    <w:p w:rsidR="00D756CF" w:rsidRPr="00D756CF" w:rsidRDefault="00D756CF" w:rsidP="00D756CF">
      <w:pPr>
        <w:spacing w:after="240"/>
        <w:jc w:val="center"/>
        <w:rPr>
          <w:b/>
          <w:bCs/>
        </w:rPr>
      </w:pPr>
      <w:r w:rsidRPr="00D756CF">
        <w:rPr>
          <w:b/>
          <w:bCs/>
        </w:rPr>
        <w:t>z dnia ____________</w:t>
      </w:r>
    </w:p>
    <w:p w:rsidR="00D756CF" w:rsidRPr="00D756CF" w:rsidRDefault="00F93B66" w:rsidP="00D756CF">
      <w:pPr>
        <w:spacing w:after="240"/>
        <w:jc w:val="center"/>
        <w:rPr>
          <w:b/>
          <w:bCs/>
        </w:rPr>
      </w:pPr>
      <w:r w:rsidRPr="00F93B66">
        <w:rPr>
          <w:b/>
          <w:bCs/>
          <w:lang w:eastAsia="en-US"/>
        </w:rPr>
        <w:t>Wykonanie projektu wykonawczego zamiennego w Pawilonie I</w:t>
      </w:r>
      <w:r w:rsidR="007E32EC" w:rsidRPr="007E32EC">
        <w:rPr>
          <w:b/>
          <w:bCs/>
          <w:lang w:eastAsia="en-US"/>
        </w:rPr>
        <w:t>.</w:t>
      </w:r>
    </w:p>
    <w:p w:rsidR="00D756CF" w:rsidRDefault="00D756CF" w:rsidP="005B57E6">
      <w:pPr>
        <w:spacing w:line="280" w:lineRule="exact"/>
        <w:ind w:left="709" w:hanging="709"/>
        <w:jc w:val="both"/>
        <w:rPr>
          <w:bCs/>
        </w:rPr>
      </w:pPr>
      <w:r w:rsidRPr="00D756CF">
        <w:rPr>
          <w:bCs/>
        </w:rPr>
        <w:t>1.</w:t>
      </w:r>
      <w:r w:rsidRPr="00D756CF">
        <w:rPr>
          <w:bCs/>
        </w:rPr>
        <w:tab/>
        <w:t>Oferujemy wykonanie usługi objętej zamówieniem, zgodnie z wymaganiami określonymi przez Zamawiającego w następując</w:t>
      </w:r>
      <w:r w:rsidR="00A22A48">
        <w:rPr>
          <w:bCs/>
        </w:rPr>
        <w:t>ej</w:t>
      </w:r>
      <w:r w:rsidRPr="00D756CF">
        <w:rPr>
          <w:bCs/>
        </w:rPr>
        <w:t xml:space="preserve"> cen</w:t>
      </w:r>
      <w:r w:rsidR="00A22A48">
        <w:rPr>
          <w:bCs/>
        </w:rPr>
        <w:t>ie</w:t>
      </w:r>
      <w:r w:rsidRPr="00D756CF">
        <w:rPr>
          <w:bCs/>
        </w:rPr>
        <w:t>:</w:t>
      </w:r>
    </w:p>
    <w:p w:rsidR="005B57E6" w:rsidRPr="005B57E6" w:rsidRDefault="00A22A48" w:rsidP="005B57E6">
      <w:pPr>
        <w:spacing w:line="460" w:lineRule="exact"/>
        <w:ind w:left="709" w:hanging="709"/>
        <w:jc w:val="both"/>
        <w:rPr>
          <w:bCs/>
        </w:rPr>
      </w:pPr>
      <w:r>
        <w:rPr>
          <w:bCs/>
        </w:rPr>
        <w:tab/>
      </w:r>
      <w:r w:rsidR="005B57E6" w:rsidRPr="005B57E6">
        <w:rPr>
          <w:bCs/>
        </w:rPr>
        <w:t xml:space="preserve">netto …...……………… + VAT  ...................... =.................................... zł brutto, </w:t>
      </w:r>
    </w:p>
    <w:p w:rsidR="00A22A48" w:rsidRPr="00D756CF" w:rsidRDefault="005B57E6" w:rsidP="005B57E6">
      <w:pPr>
        <w:spacing w:line="460" w:lineRule="exact"/>
        <w:ind w:left="709" w:hanging="709"/>
        <w:jc w:val="both"/>
      </w:pPr>
      <w:r>
        <w:rPr>
          <w:bCs/>
        </w:rPr>
        <w:tab/>
      </w:r>
      <w:r w:rsidRPr="005B57E6">
        <w:rPr>
          <w:bCs/>
        </w:rPr>
        <w:t>słownie ……………………………………………………………………………….,</w:t>
      </w:r>
    </w:p>
    <w:p w:rsidR="00D756CF" w:rsidRPr="00D756CF" w:rsidRDefault="00D756CF" w:rsidP="00D756CF">
      <w:pPr>
        <w:spacing w:line="280" w:lineRule="exact"/>
        <w:jc w:val="both"/>
      </w:pPr>
      <w:r w:rsidRPr="00D756CF">
        <w:t>2.</w:t>
      </w:r>
      <w:r w:rsidRPr="00D756CF">
        <w:tab/>
        <w:t>Oświadczenie Wykonawcy:</w:t>
      </w:r>
    </w:p>
    <w:p w:rsidR="00D756CF" w:rsidRPr="00D756CF" w:rsidRDefault="00D756CF" w:rsidP="00D756CF">
      <w:pPr>
        <w:spacing w:line="280" w:lineRule="exact"/>
        <w:ind w:left="1134" w:hanging="425"/>
        <w:jc w:val="both"/>
      </w:pPr>
      <w:r w:rsidRPr="00D756CF">
        <w:t>2.1</w:t>
      </w:r>
      <w:r w:rsidRPr="00D756CF">
        <w:tab/>
        <w:t xml:space="preserve">Oświadczam, że cena brutto obejmuje wszystkie koszty realizacji przedmiotu </w:t>
      </w:r>
      <w:r w:rsidRPr="00D756CF">
        <w:br/>
        <w:t>zamówienia.</w:t>
      </w:r>
    </w:p>
    <w:p w:rsidR="00D756CF" w:rsidRPr="00D756CF" w:rsidRDefault="00D756CF" w:rsidP="00D756CF">
      <w:pPr>
        <w:spacing w:line="280" w:lineRule="exact"/>
        <w:ind w:left="1134" w:hanging="425"/>
        <w:jc w:val="both"/>
      </w:pPr>
      <w:r w:rsidRPr="00D756CF">
        <w:t>2.2</w:t>
      </w:r>
      <w:r w:rsidRPr="00D756CF">
        <w:tab/>
        <w:t>Oświadczam, że spełniam wszystkie wymagania zawarte w Zapytaniu ofertowym.</w:t>
      </w:r>
    </w:p>
    <w:p w:rsidR="00D756CF" w:rsidRPr="00D756CF" w:rsidRDefault="00D756CF" w:rsidP="00D756CF">
      <w:pPr>
        <w:spacing w:line="280" w:lineRule="exact"/>
        <w:ind w:left="1134" w:hanging="425"/>
        <w:jc w:val="both"/>
      </w:pPr>
      <w:r w:rsidRPr="00D756CF">
        <w:t>2.3</w:t>
      </w:r>
      <w:r w:rsidRPr="00D756CF">
        <w:tab/>
        <w:t>Oświadczam, że uzyskałem od Zamawiającego wszelkie informacje niezbędne do rzetelnego sporządzenia niniejszej oferty.</w:t>
      </w:r>
    </w:p>
    <w:p w:rsidR="00D756CF" w:rsidRPr="00D756CF" w:rsidRDefault="00D756CF" w:rsidP="00D756CF">
      <w:pPr>
        <w:spacing w:line="280" w:lineRule="exact"/>
        <w:ind w:left="1134" w:hanging="425"/>
        <w:jc w:val="both"/>
      </w:pPr>
      <w:r w:rsidRPr="00D756CF">
        <w:t>2.4</w:t>
      </w:r>
      <w:r w:rsidRPr="00D756CF">
        <w:tab/>
        <w:t>Oświadczam, że uznaję się za związanego treścią złożonej oferty, przez okres 30 dni od daty jej złożenia.</w:t>
      </w:r>
    </w:p>
    <w:p w:rsidR="00D756CF" w:rsidRPr="00D756CF" w:rsidRDefault="00D756CF" w:rsidP="00D756CF">
      <w:pPr>
        <w:spacing w:line="280" w:lineRule="exact"/>
        <w:ind w:left="1134" w:hanging="425"/>
        <w:jc w:val="both"/>
      </w:pPr>
      <w:r w:rsidRPr="00D756CF">
        <w:t>2.5</w:t>
      </w:r>
      <w:r w:rsidRPr="00D756CF">
        <w:tab/>
        <w:t xml:space="preserve">Oświadczam, że znane mi są zasady wyboru Wykonawcy i nie wnoszę do nich </w:t>
      </w:r>
      <w:r w:rsidRPr="00D756CF">
        <w:br/>
        <w:t>zastrzeżeń.</w:t>
      </w:r>
    </w:p>
    <w:p w:rsidR="00D756CF" w:rsidRDefault="00D756CF" w:rsidP="00D756CF">
      <w:pPr>
        <w:spacing w:after="360" w:line="312" w:lineRule="auto"/>
        <w:ind w:left="1078" w:hanging="369"/>
        <w:jc w:val="both"/>
      </w:pPr>
    </w:p>
    <w:p w:rsidR="00F93B66" w:rsidRDefault="00F93B66" w:rsidP="00D756CF">
      <w:pPr>
        <w:spacing w:after="360" w:line="312" w:lineRule="auto"/>
        <w:ind w:left="1078" w:hanging="369"/>
        <w:jc w:val="both"/>
      </w:pPr>
    </w:p>
    <w:p w:rsidR="00F93B66" w:rsidRPr="00D756CF" w:rsidRDefault="00F93B66" w:rsidP="00D756CF">
      <w:pPr>
        <w:spacing w:after="360" w:line="312" w:lineRule="auto"/>
        <w:ind w:left="1078" w:hanging="369"/>
        <w:jc w:val="both"/>
      </w:pPr>
    </w:p>
    <w:p w:rsidR="00D756CF" w:rsidRPr="00D756CF" w:rsidRDefault="00D756CF" w:rsidP="00D756CF">
      <w:pPr>
        <w:ind w:left="360"/>
        <w:rPr>
          <w:sz w:val="18"/>
          <w:szCs w:val="18"/>
        </w:rPr>
      </w:pPr>
      <w:r w:rsidRPr="00D756CF">
        <w:rPr>
          <w:sz w:val="18"/>
          <w:szCs w:val="18"/>
        </w:rPr>
        <w:t>_____________________________</w:t>
      </w:r>
      <w:r w:rsidRPr="00D756CF">
        <w:rPr>
          <w:sz w:val="18"/>
          <w:szCs w:val="18"/>
        </w:rPr>
        <w:tab/>
      </w:r>
      <w:r w:rsidRPr="00D756CF">
        <w:rPr>
          <w:sz w:val="18"/>
          <w:szCs w:val="18"/>
        </w:rPr>
        <w:tab/>
      </w:r>
      <w:r w:rsidRPr="00D756CF">
        <w:rPr>
          <w:sz w:val="18"/>
          <w:szCs w:val="18"/>
        </w:rPr>
        <w:tab/>
      </w:r>
      <w:r w:rsidRPr="00D756CF">
        <w:rPr>
          <w:sz w:val="18"/>
          <w:szCs w:val="18"/>
        </w:rPr>
        <w:tab/>
      </w:r>
      <w:r w:rsidRPr="00D756CF">
        <w:rPr>
          <w:sz w:val="18"/>
          <w:szCs w:val="18"/>
        </w:rPr>
        <w:tab/>
        <w:t>____________________________</w:t>
      </w:r>
    </w:p>
    <w:p w:rsidR="00D756CF" w:rsidRPr="00D756CF" w:rsidRDefault="00D756CF" w:rsidP="00D756CF">
      <w:pPr>
        <w:ind w:left="425"/>
        <w:jc w:val="both"/>
        <w:rPr>
          <w:i/>
          <w:iCs/>
          <w:sz w:val="18"/>
          <w:szCs w:val="18"/>
        </w:rPr>
      </w:pPr>
      <w:r w:rsidRPr="00D756CF">
        <w:rPr>
          <w:i/>
          <w:iCs/>
          <w:sz w:val="18"/>
          <w:szCs w:val="18"/>
        </w:rPr>
        <w:t>(miejscowość, data)</w:t>
      </w:r>
      <w:r w:rsidRPr="00D756CF">
        <w:rPr>
          <w:i/>
          <w:iCs/>
          <w:sz w:val="18"/>
          <w:szCs w:val="18"/>
        </w:rPr>
        <w:tab/>
      </w:r>
      <w:r w:rsidRPr="00D756CF">
        <w:rPr>
          <w:i/>
          <w:iCs/>
          <w:sz w:val="18"/>
          <w:szCs w:val="18"/>
        </w:rPr>
        <w:tab/>
      </w:r>
      <w:r w:rsidRPr="00D756CF">
        <w:rPr>
          <w:i/>
          <w:iCs/>
          <w:sz w:val="18"/>
          <w:szCs w:val="18"/>
        </w:rPr>
        <w:tab/>
      </w:r>
      <w:r w:rsidRPr="00D756CF">
        <w:rPr>
          <w:i/>
          <w:iCs/>
          <w:sz w:val="18"/>
          <w:szCs w:val="18"/>
        </w:rPr>
        <w:tab/>
      </w:r>
      <w:r w:rsidRPr="00D756CF">
        <w:rPr>
          <w:i/>
          <w:iCs/>
          <w:sz w:val="18"/>
          <w:szCs w:val="18"/>
        </w:rPr>
        <w:tab/>
      </w:r>
      <w:r w:rsidRPr="00D756CF">
        <w:rPr>
          <w:i/>
          <w:iCs/>
          <w:sz w:val="18"/>
          <w:szCs w:val="18"/>
        </w:rPr>
        <w:tab/>
      </w:r>
      <w:r w:rsidRPr="00D756CF">
        <w:rPr>
          <w:i/>
          <w:iCs/>
          <w:sz w:val="18"/>
          <w:szCs w:val="18"/>
        </w:rPr>
        <w:tab/>
        <w:t>(podpis)</w:t>
      </w:r>
      <w:bookmarkStart w:id="1" w:name="_Toc301424990"/>
      <w:bookmarkStart w:id="2" w:name="_Toc301849656"/>
      <w:bookmarkStart w:id="3" w:name="_Toc304901286"/>
      <w:bookmarkEnd w:id="1"/>
      <w:bookmarkEnd w:id="2"/>
      <w:bookmarkEnd w:id="3"/>
    </w:p>
    <w:p w:rsidR="00E85C27" w:rsidRDefault="00E85C27">
      <w:pPr>
        <w:rPr>
          <w:b/>
          <w:lang w:eastAsia="ar-SA"/>
        </w:rPr>
      </w:pPr>
    </w:p>
    <w:p w:rsidR="009002CA" w:rsidRPr="00445D75" w:rsidRDefault="00590C90" w:rsidP="00235A0A">
      <w:pPr>
        <w:rPr>
          <w:b/>
          <w:lang w:eastAsia="ar-SA"/>
        </w:rPr>
        <w:sectPr w:rsidR="009002CA" w:rsidRPr="00445D75" w:rsidSect="002A5AD0"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>
        <w:rPr>
          <w:b/>
          <w:lang w:eastAsia="ar-SA"/>
        </w:rPr>
        <w:br w:type="page"/>
      </w:r>
    </w:p>
    <w:p w:rsidR="004739CF" w:rsidRDefault="004739CF" w:rsidP="00235A0A">
      <w:pPr>
        <w:pStyle w:val="Akapitzlist1"/>
        <w:spacing w:after="0" w:line="320" w:lineRule="exact"/>
        <w:ind w:left="0"/>
        <w:jc w:val="both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</w:p>
    <w:p w:rsidR="004739CF" w:rsidRPr="004739CF" w:rsidRDefault="004739CF" w:rsidP="004739CF">
      <w:pPr>
        <w:jc w:val="right"/>
        <w:rPr>
          <w:b/>
          <w:bCs/>
        </w:rPr>
      </w:pPr>
      <w:bookmarkStart w:id="4" w:name="_Toc516473347"/>
      <w:r w:rsidRPr="004739CF">
        <w:rPr>
          <w:b/>
          <w:bCs/>
        </w:rPr>
        <w:t xml:space="preserve">Załącznik nr </w:t>
      </w:r>
      <w:r w:rsidR="00235A0A">
        <w:rPr>
          <w:b/>
          <w:bCs/>
        </w:rPr>
        <w:t>2</w:t>
      </w:r>
      <w:r w:rsidRPr="004739CF">
        <w:rPr>
          <w:b/>
          <w:bCs/>
        </w:rPr>
        <w:t xml:space="preserve"> do Zapytania ofertowego</w:t>
      </w:r>
      <w:bookmarkEnd w:id="4"/>
      <w:r w:rsidRPr="004739CF">
        <w:rPr>
          <w:b/>
          <w:bCs/>
        </w:rPr>
        <w:t xml:space="preserve"> dotyczący RODO</w:t>
      </w:r>
    </w:p>
    <w:p w:rsidR="004739CF" w:rsidRPr="004739CF" w:rsidRDefault="004739CF" w:rsidP="004739CF">
      <w:pPr>
        <w:spacing w:line="280" w:lineRule="exact"/>
        <w:jc w:val="right"/>
        <w:rPr>
          <w:b/>
          <w:bCs/>
        </w:rPr>
      </w:pPr>
    </w:p>
    <w:p w:rsidR="004739CF" w:rsidRPr="004739CF" w:rsidRDefault="004739CF" w:rsidP="004739CF">
      <w:pPr>
        <w:spacing w:line="280" w:lineRule="exact"/>
        <w:jc w:val="both"/>
        <w:rPr>
          <w:b/>
          <w:bCs/>
          <w:sz w:val="22"/>
          <w:u w:val="single"/>
        </w:rPr>
      </w:pPr>
      <w:r w:rsidRPr="004739CF">
        <w:rPr>
          <w:sz w:val="22"/>
        </w:rPr>
        <w:t xml:space="preserve">Dotyczy postępowania o udzielenie zamówienia publicznego pn.: </w:t>
      </w:r>
      <w:r w:rsidR="00F93B66" w:rsidRPr="00F93B66">
        <w:rPr>
          <w:b/>
          <w:bCs/>
          <w:sz w:val="22"/>
        </w:rPr>
        <w:t>Wykonanie projektu wykonawczego zamiennego w Pawilonie I</w:t>
      </w:r>
      <w:r w:rsidR="003718DD" w:rsidRPr="003718DD">
        <w:rPr>
          <w:b/>
          <w:bCs/>
          <w:sz w:val="22"/>
        </w:rPr>
        <w:t>.</w:t>
      </w:r>
    </w:p>
    <w:p w:rsidR="004739CF" w:rsidRPr="004739CF" w:rsidRDefault="004739CF" w:rsidP="004739CF">
      <w:pPr>
        <w:spacing w:line="280" w:lineRule="exact"/>
        <w:rPr>
          <w:sz w:val="20"/>
        </w:rPr>
      </w:pPr>
    </w:p>
    <w:p w:rsidR="004739CF" w:rsidRPr="004739CF" w:rsidRDefault="004739CF" w:rsidP="004739CF">
      <w:pPr>
        <w:spacing w:line="280" w:lineRule="exact"/>
        <w:jc w:val="both"/>
        <w:rPr>
          <w:sz w:val="22"/>
        </w:rPr>
      </w:pPr>
      <w:r w:rsidRPr="004739CF">
        <w:rPr>
          <w:sz w:val="22"/>
        </w:rPr>
        <w:t>W nawiązaniu do prowadzonego postępowania oraz w związku z wprowadzeniem nowych przepisów dotyczących danych osobowych (RODO) informuję co następuje:</w:t>
      </w:r>
    </w:p>
    <w:p w:rsidR="004739CF" w:rsidRPr="004739CF" w:rsidRDefault="004739CF" w:rsidP="004739CF">
      <w:pPr>
        <w:spacing w:line="280" w:lineRule="exact"/>
        <w:jc w:val="both"/>
        <w:rPr>
          <w:b/>
          <w:sz w:val="20"/>
        </w:rPr>
      </w:pPr>
    </w:p>
    <w:p w:rsidR="004739CF" w:rsidRPr="004739CF" w:rsidRDefault="004739CF" w:rsidP="004739CF">
      <w:pPr>
        <w:spacing w:line="280" w:lineRule="exact"/>
        <w:jc w:val="both"/>
        <w:rPr>
          <w:sz w:val="22"/>
        </w:rPr>
      </w:pPr>
      <w:r w:rsidRPr="004739CF">
        <w:rPr>
          <w:sz w:val="22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739CF" w:rsidRPr="004739CF" w:rsidRDefault="004739CF" w:rsidP="004739CF">
      <w:pPr>
        <w:numPr>
          <w:ilvl w:val="0"/>
          <w:numId w:val="19"/>
        </w:numPr>
        <w:spacing w:line="280" w:lineRule="exact"/>
        <w:jc w:val="both"/>
        <w:rPr>
          <w:i/>
          <w:sz w:val="22"/>
          <w:lang w:val="x-none"/>
        </w:rPr>
      </w:pPr>
      <w:r w:rsidRPr="004739CF">
        <w:rPr>
          <w:sz w:val="22"/>
          <w:lang w:val="x-none"/>
        </w:rPr>
        <w:t>administratorem Pani/Pana danych osobowych jest</w:t>
      </w:r>
      <w:r w:rsidRPr="004739CF">
        <w:rPr>
          <w:sz w:val="22"/>
        </w:rPr>
        <w:t xml:space="preserve">: </w:t>
      </w:r>
      <w:r w:rsidRPr="004739CF">
        <w:rPr>
          <w:b/>
          <w:sz w:val="22"/>
        </w:rPr>
        <w:t>Główny Instytut Górnictwa, Plac Gwarków 1; 40-166 Katowice</w:t>
      </w:r>
      <w:r w:rsidRPr="004739CF">
        <w:rPr>
          <w:i/>
          <w:sz w:val="22"/>
          <w:lang w:val="x-none"/>
        </w:rPr>
        <w:t>;</w:t>
      </w:r>
    </w:p>
    <w:p w:rsidR="004739CF" w:rsidRPr="004739CF" w:rsidRDefault="004739CF" w:rsidP="004739CF">
      <w:pPr>
        <w:numPr>
          <w:ilvl w:val="0"/>
          <w:numId w:val="20"/>
        </w:numPr>
        <w:spacing w:line="280" w:lineRule="exact"/>
        <w:jc w:val="both"/>
        <w:rPr>
          <w:sz w:val="22"/>
          <w:lang w:val="x-none"/>
        </w:rPr>
      </w:pPr>
      <w:r w:rsidRPr="004739CF">
        <w:rPr>
          <w:sz w:val="22"/>
        </w:rPr>
        <w:t>Administrator wyznaczył Inspektora Ochrony Danych, z którym może się Pani/Pan skontaktować w sprawach związanych z ochroną danych osobowych w następujący sposób: pod adresem e-mail:</w:t>
      </w:r>
      <w:r w:rsidRPr="004739CF">
        <w:rPr>
          <w:bCs/>
          <w:sz w:val="22"/>
        </w:rPr>
        <w:t xml:space="preserve"> </w:t>
      </w:r>
      <w:hyperlink r:id="rId13" w:history="1">
        <w:r w:rsidRPr="004739CF">
          <w:rPr>
            <w:color w:val="0000FF"/>
            <w:sz w:val="22"/>
            <w:u w:val="single"/>
          </w:rPr>
          <w:t>gdpr@gig.eu</w:t>
        </w:r>
      </w:hyperlink>
      <w:r w:rsidRPr="004739CF">
        <w:rPr>
          <w:sz w:val="22"/>
        </w:rPr>
        <w:t>, lub pisemnie na adres siedziby administratora.</w:t>
      </w:r>
    </w:p>
    <w:p w:rsidR="004739CF" w:rsidRPr="004739CF" w:rsidRDefault="004739CF" w:rsidP="004739CF">
      <w:pPr>
        <w:numPr>
          <w:ilvl w:val="0"/>
          <w:numId w:val="20"/>
        </w:numPr>
        <w:spacing w:line="280" w:lineRule="exact"/>
        <w:jc w:val="both"/>
        <w:rPr>
          <w:sz w:val="22"/>
          <w:lang w:val="x-none"/>
        </w:rPr>
      </w:pPr>
      <w:r w:rsidRPr="004739CF">
        <w:rPr>
          <w:sz w:val="22"/>
          <w:lang w:val="x-none"/>
        </w:rPr>
        <w:t>Pani/Pana dane osobowe przetwarzane będą na podstawie art. 6 ust. 1 lit. c</w:t>
      </w:r>
      <w:r w:rsidRPr="004739CF">
        <w:rPr>
          <w:i/>
          <w:sz w:val="22"/>
          <w:lang w:val="x-none"/>
        </w:rPr>
        <w:t xml:space="preserve"> </w:t>
      </w:r>
      <w:r w:rsidRPr="004739CF">
        <w:rPr>
          <w:sz w:val="22"/>
          <w:lang w:val="x-none"/>
        </w:rPr>
        <w:t>RODO w celu związanym z</w:t>
      </w:r>
      <w:r w:rsidRPr="004739CF">
        <w:rPr>
          <w:sz w:val="22"/>
        </w:rPr>
        <w:t> </w:t>
      </w:r>
      <w:r w:rsidRPr="004739CF">
        <w:rPr>
          <w:sz w:val="22"/>
          <w:lang w:val="x-none"/>
        </w:rPr>
        <w:t>postępowaniem o udzielenie zamówienia publicznego</w:t>
      </w:r>
      <w:r w:rsidRPr="004739CF">
        <w:rPr>
          <w:sz w:val="22"/>
        </w:rPr>
        <w:t xml:space="preserve">: </w:t>
      </w:r>
    </w:p>
    <w:p w:rsidR="004739CF" w:rsidRPr="004739CF" w:rsidRDefault="00F93B66" w:rsidP="004739CF">
      <w:pPr>
        <w:spacing w:line="280" w:lineRule="exact"/>
        <w:jc w:val="both"/>
        <w:rPr>
          <w:sz w:val="22"/>
          <w:lang w:val="x-none"/>
        </w:rPr>
      </w:pPr>
      <w:r w:rsidRPr="00F93B66">
        <w:rPr>
          <w:b/>
          <w:bCs/>
          <w:sz w:val="22"/>
        </w:rPr>
        <w:t>Wykonanie projektu wykonawczego zamiennego w Pawilonie I</w:t>
      </w:r>
      <w:r w:rsidR="004739CF" w:rsidRPr="004739CF">
        <w:rPr>
          <w:sz w:val="22"/>
          <w:lang w:val="x-none"/>
        </w:rPr>
        <w:t>;</w:t>
      </w:r>
    </w:p>
    <w:p w:rsidR="004739CF" w:rsidRPr="004739CF" w:rsidRDefault="004739CF" w:rsidP="004739CF">
      <w:pPr>
        <w:numPr>
          <w:ilvl w:val="0"/>
          <w:numId w:val="20"/>
        </w:numPr>
        <w:spacing w:line="280" w:lineRule="exact"/>
        <w:jc w:val="both"/>
        <w:rPr>
          <w:sz w:val="22"/>
          <w:lang w:val="x-none"/>
        </w:rPr>
      </w:pPr>
      <w:r w:rsidRPr="004739CF">
        <w:rPr>
          <w:sz w:val="22"/>
          <w:lang w:val="x-none"/>
        </w:rPr>
        <w:t>odbiorcami Pani/Pana danych osobowych będą osoby lub podmioty, którym udostępniona zostanie dokumentacja</w:t>
      </w:r>
      <w:r w:rsidRPr="004739CF">
        <w:rPr>
          <w:sz w:val="22"/>
        </w:rPr>
        <w:t xml:space="preserve"> zapytania ofertowego w związku z jawnością postępowania.</w:t>
      </w:r>
    </w:p>
    <w:p w:rsidR="004739CF" w:rsidRPr="004739CF" w:rsidRDefault="004739CF" w:rsidP="004739CF">
      <w:pPr>
        <w:numPr>
          <w:ilvl w:val="0"/>
          <w:numId w:val="20"/>
        </w:numPr>
        <w:spacing w:line="280" w:lineRule="exact"/>
        <w:jc w:val="both"/>
        <w:rPr>
          <w:sz w:val="22"/>
          <w:lang w:val="x-none"/>
        </w:rPr>
      </w:pPr>
      <w:r w:rsidRPr="004739CF">
        <w:rPr>
          <w:sz w:val="22"/>
          <w:lang w:val="x-none"/>
        </w:rPr>
        <w:t>w odniesieniu do Pani/Pana danych osobowych decyzje nie będą podejmowane w sposób zautomatyzowany, stosowanie do art. 22 RODO;</w:t>
      </w:r>
    </w:p>
    <w:p w:rsidR="004739CF" w:rsidRPr="004739CF" w:rsidRDefault="004739CF" w:rsidP="004739CF">
      <w:pPr>
        <w:numPr>
          <w:ilvl w:val="0"/>
          <w:numId w:val="20"/>
        </w:numPr>
        <w:spacing w:line="280" w:lineRule="exact"/>
        <w:jc w:val="both"/>
        <w:rPr>
          <w:sz w:val="22"/>
          <w:lang w:val="x-none"/>
        </w:rPr>
      </w:pPr>
      <w:r w:rsidRPr="004739CF">
        <w:rPr>
          <w:sz w:val="22"/>
          <w:lang w:val="x-none"/>
        </w:rPr>
        <w:t>posiada Pani/Pan:</w:t>
      </w:r>
    </w:p>
    <w:p w:rsidR="004739CF" w:rsidRPr="004739CF" w:rsidRDefault="004739CF" w:rsidP="004739CF">
      <w:pPr>
        <w:numPr>
          <w:ilvl w:val="0"/>
          <w:numId w:val="21"/>
        </w:numPr>
        <w:spacing w:line="280" w:lineRule="exact"/>
        <w:jc w:val="both"/>
        <w:rPr>
          <w:sz w:val="22"/>
          <w:lang w:val="x-none"/>
        </w:rPr>
      </w:pPr>
      <w:r w:rsidRPr="004739CF">
        <w:rPr>
          <w:sz w:val="22"/>
          <w:lang w:val="x-none"/>
        </w:rPr>
        <w:t>na podstawie art. 15 RODO prawo dostępu do danych osobowych Pani/Pana dotyczących;</w:t>
      </w:r>
    </w:p>
    <w:p w:rsidR="004739CF" w:rsidRPr="004739CF" w:rsidRDefault="004739CF" w:rsidP="004739CF">
      <w:pPr>
        <w:numPr>
          <w:ilvl w:val="0"/>
          <w:numId w:val="21"/>
        </w:numPr>
        <w:spacing w:line="280" w:lineRule="exact"/>
        <w:jc w:val="both"/>
        <w:rPr>
          <w:sz w:val="22"/>
          <w:lang w:val="x-none"/>
        </w:rPr>
      </w:pPr>
      <w:r w:rsidRPr="004739CF">
        <w:rPr>
          <w:sz w:val="22"/>
          <w:lang w:val="x-none"/>
        </w:rPr>
        <w:t>na podstawie art. 16 RODO prawo do sprostowania Pani/Pana danych osobowych</w:t>
      </w:r>
      <w:r w:rsidRPr="004739CF">
        <w:rPr>
          <w:sz w:val="22"/>
          <w:vertAlign w:val="superscript"/>
          <w:lang w:val="x-none"/>
        </w:rPr>
        <w:t>(1)</w:t>
      </w:r>
      <w:r w:rsidRPr="004739CF">
        <w:rPr>
          <w:sz w:val="22"/>
          <w:lang w:val="x-none"/>
        </w:rPr>
        <w:t>;</w:t>
      </w:r>
    </w:p>
    <w:p w:rsidR="004739CF" w:rsidRPr="004739CF" w:rsidRDefault="004739CF" w:rsidP="004739CF">
      <w:pPr>
        <w:numPr>
          <w:ilvl w:val="0"/>
          <w:numId w:val="21"/>
        </w:numPr>
        <w:spacing w:line="280" w:lineRule="exact"/>
        <w:jc w:val="both"/>
        <w:rPr>
          <w:sz w:val="22"/>
          <w:lang w:val="x-none"/>
        </w:rPr>
      </w:pPr>
      <w:r w:rsidRPr="004739CF">
        <w:rPr>
          <w:sz w:val="22"/>
          <w:lang w:val="x-none"/>
        </w:rPr>
        <w:t>na podstawie art. 18 RODO prawo żądania od administratora ograniczenia przetwarzania danych osobowych z zastrzeżeniem przypadków, o których mowa w art. 18 ust. 2 RODO</w:t>
      </w:r>
      <w:r w:rsidRPr="004739CF">
        <w:rPr>
          <w:sz w:val="22"/>
          <w:vertAlign w:val="superscript"/>
        </w:rPr>
        <w:t>(2)</w:t>
      </w:r>
      <w:r w:rsidRPr="004739CF">
        <w:rPr>
          <w:sz w:val="22"/>
          <w:lang w:val="x-none"/>
        </w:rPr>
        <w:t xml:space="preserve">;  </w:t>
      </w:r>
    </w:p>
    <w:p w:rsidR="004739CF" w:rsidRPr="004739CF" w:rsidRDefault="004739CF" w:rsidP="004739CF">
      <w:pPr>
        <w:numPr>
          <w:ilvl w:val="0"/>
          <w:numId w:val="21"/>
        </w:numPr>
        <w:spacing w:line="280" w:lineRule="exact"/>
        <w:jc w:val="both"/>
        <w:rPr>
          <w:i/>
          <w:sz w:val="22"/>
          <w:lang w:val="x-none"/>
        </w:rPr>
      </w:pPr>
      <w:r w:rsidRPr="004739CF">
        <w:rPr>
          <w:sz w:val="22"/>
          <w:lang w:val="x-none"/>
        </w:rPr>
        <w:t>prawo do wniesienia skargi do Prezesa Urzędu Ochrony Danych Osobowych, gdy uzna Pani/Pan, że przetwarzanie danych osobowych Pani/Pana dotyczących narusza przepisy RODO;</w:t>
      </w:r>
    </w:p>
    <w:p w:rsidR="004739CF" w:rsidRPr="004739CF" w:rsidRDefault="004739CF" w:rsidP="004739CF">
      <w:pPr>
        <w:numPr>
          <w:ilvl w:val="0"/>
          <w:numId w:val="20"/>
        </w:numPr>
        <w:spacing w:line="280" w:lineRule="exact"/>
        <w:jc w:val="both"/>
        <w:rPr>
          <w:i/>
          <w:sz w:val="22"/>
          <w:lang w:val="x-none"/>
        </w:rPr>
      </w:pPr>
      <w:r w:rsidRPr="004739CF">
        <w:rPr>
          <w:sz w:val="22"/>
          <w:lang w:val="x-none"/>
        </w:rPr>
        <w:t>nie przysługuje Pani/Panu:</w:t>
      </w:r>
    </w:p>
    <w:p w:rsidR="004739CF" w:rsidRPr="004739CF" w:rsidRDefault="004739CF" w:rsidP="004739CF">
      <w:pPr>
        <w:numPr>
          <w:ilvl w:val="0"/>
          <w:numId w:val="22"/>
        </w:numPr>
        <w:spacing w:line="280" w:lineRule="exact"/>
        <w:jc w:val="both"/>
        <w:rPr>
          <w:i/>
          <w:sz w:val="22"/>
          <w:lang w:val="x-none"/>
        </w:rPr>
      </w:pPr>
      <w:r w:rsidRPr="004739CF">
        <w:rPr>
          <w:sz w:val="22"/>
          <w:lang w:val="x-none"/>
        </w:rPr>
        <w:t>w związku z art. 17 ust. 3 lit. b, d lub e RODO prawo do usunięcia danych osobowych;</w:t>
      </w:r>
    </w:p>
    <w:p w:rsidR="004739CF" w:rsidRPr="004739CF" w:rsidRDefault="004739CF" w:rsidP="004739CF">
      <w:pPr>
        <w:numPr>
          <w:ilvl w:val="0"/>
          <w:numId w:val="22"/>
        </w:numPr>
        <w:spacing w:line="280" w:lineRule="exact"/>
        <w:jc w:val="both"/>
        <w:rPr>
          <w:b/>
          <w:i/>
          <w:sz w:val="22"/>
          <w:lang w:val="x-none"/>
        </w:rPr>
      </w:pPr>
      <w:r w:rsidRPr="004739CF">
        <w:rPr>
          <w:sz w:val="22"/>
          <w:lang w:val="x-none"/>
        </w:rPr>
        <w:t>prawo do przenoszenia danych osobowych, o którym mowa w art. 20 RODO;</w:t>
      </w:r>
    </w:p>
    <w:p w:rsidR="004739CF" w:rsidRPr="004739CF" w:rsidRDefault="004739CF" w:rsidP="004739CF">
      <w:pPr>
        <w:numPr>
          <w:ilvl w:val="0"/>
          <w:numId w:val="22"/>
        </w:numPr>
        <w:spacing w:line="280" w:lineRule="exact"/>
        <w:jc w:val="both"/>
        <w:rPr>
          <w:i/>
          <w:lang w:val="x-none"/>
        </w:rPr>
      </w:pPr>
      <w:r w:rsidRPr="004739CF">
        <w:rPr>
          <w:sz w:val="22"/>
          <w:lang w:val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739CF" w:rsidRPr="004739CF" w:rsidRDefault="004739CF" w:rsidP="004739CF">
      <w:pPr>
        <w:rPr>
          <w:b/>
          <w:sz w:val="22"/>
        </w:rPr>
      </w:pPr>
    </w:p>
    <w:p w:rsidR="004739CF" w:rsidRPr="004739CF" w:rsidRDefault="004739CF" w:rsidP="004739CF">
      <w:pPr>
        <w:jc w:val="both"/>
        <w:rPr>
          <w:i/>
          <w:sz w:val="20"/>
          <w:lang w:val="x-none"/>
        </w:rPr>
      </w:pPr>
      <w:r w:rsidRPr="004739CF">
        <w:rPr>
          <w:b/>
          <w:i/>
          <w:sz w:val="20"/>
          <w:vertAlign w:val="superscript"/>
        </w:rPr>
        <w:t xml:space="preserve"> (1)</w:t>
      </w:r>
      <w:r w:rsidRPr="004739CF">
        <w:rPr>
          <w:b/>
          <w:i/>
          <w:sz w:val="20"/>
          <w:vertAlign w:val="superscript"/>
          <w:lang w:val="x-none"/>
        </w:rPr>
        <w:t xml:space="preserve"> </w:t>
      </w:r>
      <w:r w:rsidRPr="004739CF">
        <w:rPr>
          <w:b/>
          <w:i/>
          <w:sz w:val="20"/>
          <w:lang w:val="x-none"/>
        </w:rPr>
        <w:t>Wyjaśnienie:</w:t>
      </w:r>
      <w:r w:rsidRPr="004739CF">
        <w:rPr>
          <w:i/>
          <w:sz w:val="20"/>
          <w:lang w:val="x-none"/>
        </w:rPr>
        <w:t xml:space="preserve"> skorzystanie z prawa do sprostowania nie może skutkować zmianą wyniku postępowania</w:t>
      </w:r>
      <w:r w:rsidRPr="004739CF">
        <w:rPr>
          <w:i/>
          <w:sz w:val="20"/>
          <w:lang w:val="x-none"/>
        </w:rPr>
        <w:br/>
        <w:t xml:space="preserve">o udzielenie zamówienia publicznego ani zmianą postanowień umowy w zakresie niezgodnym z ustawą </w:t>
      </w:r>
      <w:proofErr w:type="spellStart"/>
      <w:r w:rsidRPr="004739CF">
        <w:rPr>
          <w:i/>
          <w:sz w:val="20"/>
          <w:lang w:val="x-none"/>
        </w:rPr>
        <w:t>Pzp</w:t>
      </w:r>
      <w:proofErr w:type="spellEnd"/>
      <w:r w:rsidRPr="004739CF">
        <w:rPr>
          <w:i/>
          <w:sz w:val="20"/>
          <w:lang w:val="x-none"/>
        </w:rPr>
        <w:t xml:space="preserve"> oraz nie może naruszać integralności protokołu oraz jego załączników.</w:t>
      </w:r>
    </w:p>
    <w:p w:rsidR="00FC2BA1" w:rsidRPr="00762C10" w:rsidRDefault="004739CF" w:rsidP="004739C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lang w:eastAsia="ar-SA"/>
        </w:rPr>
      </w:pPr>
      <w:r w:rsidRPr="004739CF">
        <w:rPr>
          <w:rFonts w:ascii="Times New Roman" w:hAnsi="Times New Roman" w:cs="Times New Roman"/>
          <w:b/>
          <w:i/>
          <w:sz w:val="20"/>
          <w:szCs w:val="24"/>
          <w:vertAlign w:val="superscript"/>
          <w:lang w:eastAsia="pl-PL"/>
        </w:rPr>
        <w:t xml:space="preserve">(2) </w:t>
      </w:r>
      <w:r w:rsidRPr="004739CF">
        <w:rPr>
          <w:rFonts w:ascii="Times New Roman" w:hAnsi="Times New Roman" w:cs="Times New Roman"/>
          <w:b/>
          <w:i/>
          <w:sz w:val="20"/>
          <w:szCs w:val="24"/>
          <w:lang w:eastAsia="pl-PL"/>
        </w:rPr>
        <w:t>Wyjaśnienie:</w:t>
      </w:r>
      <w:r w:rsidRPr="004739CF">
        <w:rPr>
          <w:rFonts w:ascii="Times New Roman" w:hAnsi="Times New Roman" w:cs="Times New Roman"/>
          <w:i/>
          <w:sz w:val="20"/>
          <w:szCs w:val="24"/>
          <w:lang w:eastAsia="pl-PL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sectPr w:rsidR="00FC2BA1" w:rsidRPr="00762C10" w:rsidSect="00007BE2">
      <w:pgSz w:w="11906" w:h="16838"/>
      <w:pgMar w:top="1276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6B" w:rsidRDefault="00A1556B">
      <w:r>
        <w:separator/>
      </w:r>
    </w:p>
  </w:endnote>
  <w:endnote w:type="continuationSeparator" w:id="0">
    <w:p w:rsidR="00A1556B" w:rsidRDefault="00A1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691009"/>
      <w:docPartObj>
        <w:docPartGallery w:val="Page Numbers (Bottom of Page)"/>
        <w:docPartUnique/>
      </w:docPartObj>
    </w:sdtPr>
    <w:sdtEndPr/>
    <w:sdtContent>
      <w:p w:rsidR="00816BF6" w:rsidRDefault="00816B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A7">
          <w:rPr>
            <w:noProof/>
          </w:rPr>
          <w:t>4</w:t>
        </w:r>
        <w:r>
          <w:fldChar w:fldCharType="end"/>
        </w:r>
      </w:p>
    </w:sdtContent>
  </w:sdt>
  <w:p w:rsidR="00631800" w:rsidRDefault="006318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6B" w:rsidRDefault="00A1556B">
      <w:r>
        <w:separator/>
      </w:r>
    </w:p>
  </w:footnote>
  <w:footnote w:type="continuationSeparator" w:id="0">
    <w:p w:rsidR="00A1556B" w:rsidRDefault="00A1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BF4659B8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1554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5232F3"/>
    <w:multiLevelType w:val="singleLevel"/>
    <w:tmpl w:val="D56C3984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320206B"/>
    <w:multiLevelType w:val="singleLevel"/>
    <w:tmpl w:val="4296E28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55E6C4E"/>
    <w:multiLevelType w:val="hybridMultilevel"/>
    <w:tmpl w:val="30A808AC"/>
    <w:lvl w:ilvl="0" w:tplc="7714D3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865DA0">
      <w:start w:val="1"/>
      <w:numFmt w:val="decimal"/>
      <w:lvlText w:val="%4."/>
      <w:lvlJc w:val="left"/>
      <w:pPr>
        <w:ind w:left="108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F465BF"/>
    <w:multiLevelType w:val="hybridMultilevel"/>
    <w:tmpl w:val="627240E8"/>
    <w:lvl w:ilvl="0" w:tplc="06089B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4DCCB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7EA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1B7631B7"/>
    <w:multiLevelType w:val="multilevel"/>
    <w:tmpl w:val="354296BA"/>
    <w:lvl w:ilvl="0">
      <w:start w:val="9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5">
      <w:start w:val="1"/>
      <w:numFmt w:val="decimal"/>
      <w:lvlText w:val="%1.%2.%3.%4-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2501B22"/>
    <w:multiLevelType w:val="singleLevel"/>
    <w:tmpl w:val="63BC847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84F35"/>
    <w:multiLevelType w:val="hybridMultilevel"/>
    <w:tmpl w:val="0A105AE8"/>
    <w:lvl w:ilvl="0" w:tplc="67A49A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0D519D"/>
    <w:multiLevelType w:val="singleLevel"/>
    <w:tmpl w:val="63BC847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2CFD3413"/>
    <w:multiLevelType w:val="hybridMultilevel"/>
    <w:tmpl w:val="3F4248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76186B"/>
    <w:multiLevelType w:val="hybridMultilevel"/>
    <w:tmpl w:val="EA28BF3E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5F4148B"/>
    <w:multiLevelType w:val="singleLevel"/>
    <w:tmpl w:val="614291C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361C162D"/>
    <w:multiLevelType w:val="hybridMultilevel"/>
    <w:tmpl w:val="F328F156"/>
    <w:lvl w:ilvl="0" w:tplc="FCF274D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7260CC"/>
    <w:multiLevelType w:val="singleLevel"/>
    <w:tmpl w:val="4404CA8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3AC43EE4"/>
    <w:multiLevelType w:val="singleLevel"/>
    <w:tmpl w:val="63BC847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3C986511"/>
    <w:multiLevelType w:val="hybridMultilevel"/>
    <w:tmpl w:val="DFDEE468"/>
    <w:lvl w:ilvl="0" w:tplc="F15AC88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43307"/>
    <w:multiLevelType w:val="singleLevel"/>
    <w:tmpl w:val="63BC847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48B632B0"/>
    <w:multiLevelType w:val="singleLevel"/>
    <w:tmpl w:val="63BC847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C1E63"/>
    <w:multiLevelType w:val="multilevel"/>
    <w:tmpl w:val="2F204CB6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502AE8"/>
    <w:multiLevelType w:val="singleLevel"/>
    <w:tmpl w:val="7938F834"/>
    <w:lvl w:ilvl="0">
      <w:start w:val="1"/>
      <w:numFmt w:val="upperRoman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25">
    <w:nsid w:val="65A35EE4"/>
    <w:multiLevelType w:val="multilevel"/>
    <w:tmpl w:val="F400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CAE1FC5"/>
    <w:multiLevelType w:val="singleLevel"/>
    <w:tmpl w:val="1C2402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>
    <w:nsid w:val="7A6538D0"/>
    <w:multiLevelType w:val="multilevel"/>
    <w:tmpl w:val="D74404D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43352D"/>
    <w:multiLevelType w:val="multilevel"/>
    <w:tmpl w:val="58786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7"/>
  </w:num>
  <w:num w:numId="5">
    <w:abstractNumId w:val="26"/>
  </w:num>
  <w:num w:numId="6">
    <w:abstractNumId w:val="24"/>
  </w:num>
  <w:num w:numId="7">
    <w:abstractNumId w:val="27"/>
  </w:num>
  <w:num w:numId="8">
    <w:abstractNumId w:val="11"/>
  </w:num>
  <w:num w:numId="9">
    <w:abstractNumId w:val="21"/>
  </w:num>
  <w:num w:numId="10">
    <w:abstractNumId w:val="12"/>
  </w:num>
  <w:num w:numId="11">
    <w:abstractNumId w:val="3"/>
  </w:num>
  <w:num w:numId="12">
    <w:abstractNumId w:val="2"/>
  </w:num>
  <w:num w:numId="13">
    <w:abstractNumId w:val="18"/>
  </w:num>
  <w:num w:numId="14">
    <w:abstractNumId w:val="17"/>
  </w:num>
  <w:num w:numId="15">
    <w:abstractNumId w:val="8"/>
  </w:num>
  <w:num w:numId="16">
    <w:abstractNumId w:val="15"/>
  </w:num>
  <w:num w:numId="17">
    <w:abstractNumId w:val="20"/>
  </w:num>
  <w:num w:numId="18">
    <w:abstractNumId w:val="25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29"/>
  </w:num>
  <w:num w:numId="24">
    <w:abstractNumId w:val="28"/>
  </w:num>
  <w:num w:numId="25">
    <w:abstractNumId w:val="23"/>
  </w:num>
  <w:num w:numId="26">
    <w:abstractNumId w:val="5"/>
  </w:num>
  <w:num w:numId="27">
    <w:abstractNumId w:val="19"/>
  </w:num>
  <w:num w:numId="28">
    <w:abstractNumId w:val="4"/>
  </w:num>
  <w:num w:numId="2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88"/>
    <w:rsid w:val="00002061"/>
    <w:rsid w:val="000038DE"/>
    <w:rsid w:val="00006D77"/>
    <w:rsid w:val="00007BE2"/>
    <w:rsid w:val="00015505"/>
    <w:rsid w:val="00026A21"/>
    <w:rsid w:val="000362E5"/>
    <w:rsid w:val="00041DEC"/>
    <w:rsid w:val="000551B7"/>
    <w:rsid w:val="000551B8"/>
    <w:rsid w:val="00070510"/>
    <w:rsid w:val="00073AF7"/>
    <w:rsid w:val="000767FB"/>
    <w:rsid w:val="000771DA"/>
    <w:rsid w:val="0009056A"/>
    <w:rsid w:val="0009667C"/>
    <w:rsid w:val="00097450"/>
    <w:rsid w:val="000A5A63"/>
    <w:rsid w:val="000B3567"/>
    <w:rsid w:val="000B63FC"/>
    <w:rsid w:val="000C1269"/>
    <w:rsid w:val="000C5BD6"/>
    <w:rsid w:val="000D67C9"/>
    <w:rsid w:val="000D76C3"/>
    <w:rsid w:val="000E131E"/>
    <w:rsid w:val="000E5D56"/>
    <w:rsid w:val="000F1BFA"/>
    <w:rsid w:val="000F35EC"/>
    <w:rsid w:val="00110BD2"/>
    <w:rsid w:val="00117E99"/>
    <w:rsid w:val="0012260D"/>
    <w:rsid w:val="00143439"/>
    <w:rsid w:val="00152354"/>
    <w:rsid w:val="001823CB"/>
    <w:rsid w:val="001847C3"/>
    <w:rsid w:val="001871CA"/>
    <w:rsid w:val="001A54AB"/>
    <w:rsid w:val="001A6403"/>
    <w:rsid w:val="001A672A"/>
    <w:rsid w:val="001C770E"/>
    <w:rsid w:val="001D47FF"/>
    <w:rsid w:val="001D6982"/>
    <w:rsid w:val="001D7556"/>
    <w:rsid w:val="001D7C74"/>
    <w:rsid w:val="001E6E63"/>
    <w:rsid w:val="001F1B71"/>
    <w:rsid w:val="001F23E5"/>
    <w:rsid w:val="00200717"/>
    <w:rsid w:val="002058DC"/>
    <w:rsid w:val="00205D84"/>
    <w:rsid w:val="00207C13"/>
    <w:rsid w:val="00211A1B"/>
    <w:rsid w:val="002227F2"/>
    <w:rsid w:val="00235A0A"/>
    <w:rsid w:val="0025338C"/>
    <w:rsid w:val="00260FB4"/>
    <w:rsid w:val="00261CA4"/>
    <w:rsid w:val="0026238B"/>
    <w:rsid w:val="00265BBF"/>
    <w:rsid w:val="0027416F"/>
    <w:rsid w:val="002808F1"/>
    <w:rsid w:val="0028138F"/>
    <w:rsid w:val="0028714F"/>
    <w:rsid w:val="00296134"/>
    <w:rsid w:val="002A5AD0"/>
    <w:rsid w:val="002C2DEF"/>
    <w:rsid w:val="002D238D"/>
    <w:rsid w:val="002E5239"/>
    <w:rsid w:val="00305E1C"/>
    <w:rsid w:val="00306241"/>
    <w:rsid w:val="00320B8A"/>
    <w:rsid w:val="00324B96"/>
    <w:rsid w:val="00331C1D"/>
    <w:rsid w:val="00333414"/>
    <w:rsid w:val="00350816"/>
    <w:rsid w:val="00365D73"/>
    <w:rsid w:val="003718DD"/>
    <w:rsid w:val="00396ED3"/>
    <w:rsid w:val="003A2352"/>
    <w:rsid w:val="003B5222"/>
    <w:rsid w:val="003C48D4"/>
    <w:rsid w:val="003C7CEC"/>
    <w:rsid w:val="003D0F46"/>
    <w:rsid w:val="003D3CE8"/>
    <w:rsid w:val="003E2579"/>
    <w:rsid w:val="003E51EB"/>
    <w:rsid w:val="003F5156"/>
    <w:rsid w:val="00403197"/>
    <w:rsid w:val="00407F32"/>
    <w:rsid w:val="00414D9C"/>
    <w:rsid w:val="00436C07"/>
    <w:rsid w:val="00445D75"/>
    <w:rsid w:val="0045654F"/>
    <w:rsid w:val="00460E9F"/>
    <w:rsid w:val="00461FB5"/>
    <w:rsid w:val="00464156"/>
    <w:rsid w:val="004739CF"/>
    <w:rsid w:val="00491537"/>
    <w:rsid w:val="00494923"/>
    <w:rsid w:val="004A010B"/>
    <w:rsid w:val="004B1016"/>
    <w:rsid w:val="004B43E6"/>
    <w:rsid w:val="004B4BE5"/>
    <w:rsid w:val="004C10EB"/>
    <w:rsid w:val="004C2497"/>
    <w:rsid w:val="004C6233"/>
    <w:rsid w:val="004E6398"/>
    <w:rsid w:val="00500DC7"/>
    <w:rsid w:val="00501C7C"/>
    <w:rsid w:val="00523E7F"/>
    <w:rsid w:val="00526463"/>
    <w:rsid w:val="005359D8"/>
    <w:rsid w:val="00552961"/>
    <w:rsid w:val="00554C37"/>
    <w:rsid w:val="005722DC"/>
    <w:rsid w:val="00590745"/>
    <w:rsid w:val="00590C90"/>
    <w:rsid w:val="005A0E92"/>
    <w:rsid w:val="005A1274"/>
    <w:rsid w:val="005B57E6"/>
    <w:rsid w:val="005C064D"/>
    <w:rsid w:val="005C40B4"/>
    <w:rsid w:val="005C49E9"/>
    <w:rsid w:val="005D3994"/>
    <w:rsid w:val="005F40D3"/>
    <w:rsid w:val="0060424A"/>
    <w:rsid w:val="00613014"/>
    <w:rsid w:val="00631800"/>
    <w:rsid w:val="0064214E"/>
    <w:rsid w:val="0066220F"/>
    <w:rsid w:val="00666AE6"/>
    <w:rsid w:val="006677FB"/>
    <w:rsid w:val="00672880"/>
    <w:rsid w:val="00675C16"/>
    <w:rsid w:val="00676138"/>
    <w:rsid w:val="00692E05"/>
    <w:rsid w:val="00693C8B"/>
    <w:rsid w:val="006945D7"/>
    <w:rsid w:val="006A186A"/>
    <w:rsid w:val="006B1B12"/>
    <w:rsid w:val="006D290A"/>
    <w:rsid w:val="006D6445"/>
    <w:rsid w:val="006E3145"/>
    <w:rsid w:val="006F2367"/>
    <w:rsid w:val="006F45F4"/>
    <w:rsid w:val="00702707"/>
    <w:rsid w:val="00704A23"/>
    <w:rsid w:val="00704F90"/>
    <w:rsid w:val="0071368F"/>
    <w:rsid w:val="00733741"/>
    <w:rsid w:val="00737240"/>
    <w:rsid w:val="00743BCE"/>
    <w:rsid w:val="00746DA8"/>
    <w:rsid w:val="007611A4"/>
    <w:rsid w:val="00762C10"/>
    <w:rsid w:val="00791C0C"/>
    <w:rsid w:val="00793E38"/>
    <w:rsid w:val="00796A5F"/>
    <w:rsid w:val="007C557F"/>
    <w:rsid w:val="007D1C3A"/>
    <w:rsid w:val="007E31B4"/>
    <w:rsid w:val="007E32EC"/>
    <w:rsid w:val="007F10E5"/>
    <w:rsid w:val="007F3239"/>
    <w:rsid w:val="007F6183"/>
    <w:rsid w:val="007F72AB"/>
    <w:rsid w:val="008075A2"/>
    <w:rsid w:val="00814CA0"/>
    <w:rsid w:val="00816BF6"/>
    <w:rsid w:val="0084518C"/>
    <w:rsid w:val="00854FF9"/>
    <w:rsid w:val="008559C1"/>
    <w:rsid w:val="00856318"/>
    <w:rsid w:val="00865ADC"/>
    <w:rsid w:val="00880827"/>
    <w:rsid w:val="008A7998"/>
    <w:rsid w:val="008B0059"/>
    <w:rsid w:val="008C57E3"/>
    <w:rsid w:val="008D466C"/>
    <w:rsid w:val="008E04CC"/>
    <w:rsid w:val="008E13FD"/>
    <w:rsid w:val="009002CA"/>
    <w:rsid w:val="0090345A"/>
    <w:rsid w:val="00916756"/>
    <w:rsid w:val="0094371E"/>
    <w:rsid w:val="009478EA"/>
    <w:rsid w:val="009554E3"/>
    <w:rsid w:val="00974B8D"/>
    <w:rsid w:val="009877A7"/>
    <w:rsid w:val="009A1F83"/>
    <w:rsid w:val="009D74B2"/>
    <w:rsid w:val="00A020C6"/>
    <w:rsid w:val="00A1556B"/>
    <w:rsid w:val="00A20CEA"/>
    <w:rsid w:val="00A22A48"/>
    <w:rsid w:val="00A25310"/>
    <w:rsid w:val="00A45C26"/>
    <w:rsid w:val="00A46278"/>
    <w:rsid w:val="00A5038A"/>
    <w:rsid w:val="00A55290"/>
    <w:rsid w:val="00A55BAB"/>
    <w:rsid w:val="00A71455"/>
    <w:rsid w:val="00A863A0"/>
    <w:rsid w:val="00A865B6"/>
    <w:rsid w:val="00A86842"/>
    <w:rsid w:val="00A909D1"/>
    <w:rsid w:val="00A92688"/>
    <w:rsid w:val="00AA7688"/>
    <w:rsid w:val="00AC4728"/>
    <w:rsid w:val="00AC770F"/>
    <w:rsid w:val="00AD5B3B"/>
    <w:rsid w:val="00AD639D"/>
    <w:rsid w:val="00AE21DC"/>
    <w:rsid w:val="00AE253D"/>
    <w:rsid w:val="00AF5C5C"/>
    <w:rsid w:val="00B01977"/>
    <w:rsid w:val="00B03C12"/>
    <w:rsid w:val="00B04E6A"/>
    <w:rsid w:val="00B163B4"/>
    <w:rsid w:val="00B21705"/>
    <w:rsid w:val="00B260DE"/>
    <w:rsid w:val="00B305AB"/>
    <w:rsid w:val="00B41A8F"/>
    <w:rsid w:val="00B52E4B"/>
    <w:rsid w:val="00B54804"/>
    <w:rsid w:val="00B5504F"/>
    <w:rsid w:val="00B61354"/>
    <w:rsid w:val="00B65AEA"/>
    <w:rsid w:val="00B70DD2"/>
    <w:rsid w:val="00B93DD1"/>
    <w:rsid w:val="00B96DB3"/>
    <w:rsid w:val="00BA30FE"/>
    <w:rsid w:val="00BA648C"/>
    <w:rsid w:val="00BB1D7F"/>
    <w:rsid w:val="00BB2CF3"/>
    <w:rsid w:val="00BB46E2"/>
    <w:rsid w:val="00BC1C31"/>
    <w:rsid w:val="00BD2380"/>
    <w:rsid w:val="00BD6222"/>
    <w:rsid w:val="00BE5A1A"/>
    <w:rsid w:val="00BF23FD"/>
    <w:rsid w:val="00BF7E89"/>
    <w:rsid w:val="00C15C5B"/>
    <w:rsid w:val="00C1639E"/>
    <w:rsid w:val="00C25ED2"/>
    <w:rsid w:val="00C45DF8"/>
    <w:rsid w:val="00C46A35"/>
    <w:rsid w:val="00C500C1"/>
    <w:rsid w:val="00C52954"/>
    <w:rsid w:val="00C552A9"/>
    <w:rsid w:val="00C5594B"/>
    <w:rsid w:val="00C573C4"/>
    <w:rsid w:val="00C63C2F"/>
    <w:rsid w:val="00C724BE"/>
    <w:rsid w:val="00C92B5D"/>
    <w:rsid w:val="00CA49D1"/>
    <w:rsid w:val="00CB790A"/>
    <w:rsid w:val="00CB7B73"/>
    <w:rsid w:val="00CB7F89"/>
    <w:rsid w:val="00CC27E1"/>
    <w:rsid w:val="00CC3D40"/>
    <w:rsid w:val="00CD5D68"/>
    <w:rsid w:val="00CF714B"/>
    <w:rsid w:val="00D07588"/>
    <w:rsid w:val="00D13449"/>
    <w:rsid w:val="00D15852"/>
    <w:rsid w:val="00D53739"/>
    <w:rsid w:val="00D637BC"/>
    <w:rsid w:val="00D63EC4"/>
    <w:rsid w:val="00D756CF"/>
    <w:rsid w:val="00D87891"/>
    <w:rsid w:val="00DA1FD8"/>
    <w:rsid w:val="00DA2C4E"/>
    <w:rsid w:val="00DB1345"/>
    <w:rsid w:val="00DD0B17"/>
    <w:rsid w:val="00DD6436"/>
    <w:rsid w:val="00DD6964"/>
    <w:rsid w:val="00DE1417"/>
    <w:rsid w:val="00DE3404"/>
    <w:rsid w:val="00DE342A"/>
    <w:rsid w:val="00DF257D"/>
    <w:rsid w:val="00DF44AC"/>
    <w:rsid w:val="00E05DFA"/>
    <w:rsid w:val="00E1107E"/>
    <w:rsid w:val="00E22071"/>
    <w:rsid w:val="00E23FF0"/>
    <w:rsid w:val="00E267E5"/>
    <w:rsid w:val="00E45FDA"/>
    <w:rsid w:val="00E617F4"/>
    <w:rsid w:val="00E655C9"/>
    <w:rsid w:val="00E77E57"/>
    <w:rsid w:val="00E821C9"/>
    <w:rsid w:val="00E843A6"/>
    <w:rsid w:val="00E85C27"/>
    <w:rsid w:val="00EA1402"/>
    <w:rsid w:val="00EA793A"/>
    <w:rsid w:val="00EB21BE"/>
    <w:rsid w:val="00EB4D99"/>
    <w:rsid w:val="00EC6CEE"/>
    <w:rsid w:val="00ED5E4E"/>
    <w:rsid w:val="00EE09EB"/>
    <w:rsid w:val="00EF2E21"/>
    <w:rsid w:val="00F01391"/>
    <w:rsid w:val="00F01FF1"/>
    <w:rsid w:val="00F0421C"/>
    <w:rsid w:val="00F04EE3"/>
    <w:rsid w:val="00F45C90"/>
    <w:rsid w:val="00F45DD2"/>
    <w:rsid w:val="00F45EC9"/>
    <w:rsid w:val="00F4711B"/>
    <w:rsid w:val="00F47857"/>
    <w:rsid w:val="00F74DCC"/>
    <w:rsid w:val="00F839F0"/>
    <w:rsid w:val="00F93B66"/>
    <w:rsid w:val="00FA65BC"/>
    <w:rsid w:val="00FB1508"/>
    <w:rsid w:val="00FC12EB"/>
    <w:rsid w:val="00FC2BA1"/>
    <w:rsid w:val="00FE0256"/>
    <w:rsid w:val="00FE1006"/>
    <w:rsid w:val="00FE12C0"/>
    <w:rsid w:val="00FE1DE3"/>
    <w:rsid w:val="00FE7E86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3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47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23FD"/>
    <w:pPr>
      <w:widowControl w:val="0"/>
    </w:pPr>
  </w:style>
  <w:style w:type="character" w:customStyle="1" w:styleId="TekstpodstawowyZnak">
    <w:name w:val="Tekst podstawowy Znak"/>
    <w:link w:val="Tekstpodstawowy"/>
    <w:semiHidden/>
    <w:rsid w:val="00BF23FD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BF23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BF23F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rsid w:val="00BF23FD"/>
    <w:rPr>
      <w:sz w:val="24"/>
      <w:szCs w:val="24"/>
      <w:lang w:val="pl-PL" w:eastAsia="pl-PL" w:bidi="ar-SA"/>
    </w:rPr>
  </w:style>
  <w:style w:type="character" w:styleId="Hipercze">
    <w:name w:val="Hyperlink"/>
    <w:rsid w:val="00BF23FD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rsid w:val="00BF23FD"/>
    <w:pPr>
      <w:ind w:left="720"/>
    </w:pPr>
  </w:style>
  <w:style w:type="paragraph" w:styleId="Nagwek">
    <w:name w:val="header"/>
    <w:basedOn w:val="Normalny"/>
    <w:link w:val="NagwekZnak"/>
    <w:rsid w:val="00BF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23FD"/>
    <w:rPr>
      <w:sz w:val="24"/>
      <w:szCs w:val="24"/>
      <w:lang w:val="pl-PL" w:eastAsia="pl-PL" w:bidi="ar-SA"/>
    </w:rPr>
  </w:style>
  <w:style w:type="paragraph" w:customStyle="1" w:styleId="Styl">
    <w:name w:val="Styl"/>
    <w:rsid w:val="00BF2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8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5852"/>
    <w:rPr>
      <w:rFonts w:ascii="Tahoma" w:hAnsi="Tahoma" w:cs="Tahoma"/>
      <w:sz w:val="16"/>
      <w:szCs w:val="16"/>
    </w:rPr>
  </w:style>
  <w:style w:type="character" w:customStyle="1" w:styleId="WW8Num7z0">
    <w:name w:val="WW8Num7z0"/>
    <w:rsid w:val="00FC2B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B2C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2CF3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4A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1A54AB"/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semiHidden/>
    <w:unhideWhenUsed/>
    <w:rsid w:val="001A54AB"/>
    <w:rPr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54E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9554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9554E3"/>
  </w:style>
  <w:style w:type="paragraph" w:customStyle="1" w:styleId="SIWZ1">
    <w:name w:val="SIWZ 1"/>
    <w:basedOn w:val="Normalny"/>
    <w:next w:val="Nagwek1"/>
    <w:autoRedefine/>
    <w:qFormat/>
    <w:rsid w:val="001847C3"/>
    <w:pPr>
      <w:tabs>
        <w:tab w:val="left" w:pos="284"/>
      </w:tabs>
      <w:spacing w:before="240" w:after="240" w:line="400" w:lineRule="exact"/>
      <w:jc w:val="both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1847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47C3"/>
  </w:style>
  <w:style w:type="character" w:styleId="Odwoanieprzypisudolnego">
    <w:name w:val="footnote reference"/>
    <w:semiHidden/>
    <w:rsid w:val="001847C3"/>
    <w:rPr>
      <w:vertAlign w:val="superscript"/>
    </w:rPr>
  </w:style>
  <w:style w:type="character" w:customStyle="1" w:styleId="Nagwek1Znak">
    <w:name w:val="Nagłówek 1 Znak"/>
    <w:link w:val="Nagwek1"/>
    <w:uiPriority w:val="9"/>
    <w:rsid w:val="001847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A5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C2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47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739CF"/>
    <w:rPr>
      <w:sz w:val="24"/>
      <w:szCs w:val="24"/>
    </w:rPr>
  </w:style>
  <w:style w:type="character" w:customStyle="1" w:styleId="CharStyle7">
    <w:name w:val="Char Style 7"/>
    <w:basedOn w:val="Domylnaczcionkaakapitu"/>
    <w:link w:val="Style6"/>
    <w:rsid w:val="00320B8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Domylnaczcionkaakapitu"/>
    <w:link w:val="Style2"/>
    <w:rsid w:val="00320B8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8"/>
    <w:qFormat/>
    <w:rsid w:val="00320B8A"/>
    <w:pPr>
      <w:widowControl w:val="0"/>
      <w:shd w:val="clear" w:color="auto" w:fill="FFFFFF"/>
      <w:spacing w:line="234" w:lineRule="exact"/>
      <w:ind w:hanging="480"/>
    </w:pPr>
    <w:rPr>
      <w:rFonts w:ascii="Arial" w:eastAsia="Arial" w:hAnsi="Arial" w:cs="Arial"/>
      <w:sz w:val="21"/>
      <w:szCs w:val="21"/>
    </w:rPr>
  </w:style>
  <w:style w:type="paragraph" w:customStyle="1" w:styleId="Style6">
    <w:name w:val="Style 6"/>
    <w:basedOn w:val="Normalny"/>
    <w:link w:val="CharStyle7"/>
    <w:rsid w:val="00320B8A"/>
    <w:pPr>
      <w:widowControl w:val="0"/>
      <w:shd w:val="clear" w:color="auto" w:fill="FFFFFF"/>
      <w:spacing w:after="42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rsid w:val="00814C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4CA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3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47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23FD"/>
    <w:pPr>
      <w:widowControl w:val="0"/>
    </w:pPr>
  </w:style>
  <w:style w:type="character" w:customStyle="1" w:styleId="TekstpodstawowyZnak">
    <w:name w:val="Tekst podstawowy Znak"/>
    <w:link w:val="Tekstpodstawowy"/>
    <w:semiHidden/>
    <w:rsid w:val="00BF23FD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BF23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BF23F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rsid w:val="00BF23FD"/>
    <w:rPr>
      <w:sz w:val="24"/>
      <w:szCs w:val="24"/>
      <w:lang w:val="pl-PL" w:eastAsia="pl-PL" w:bidi="ar-SA"/>
    </w:rPr>
  </w:style>
  <w:style w:type="character" w:styleId="Hipercze">
    <w:name w:val="Hyperlink"/>
    <w:rsid w:val="00BF23FD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rsid w:val="00BF23FD"/>
    <w:pPr>
      <w:ind w:left="720"/>
    </w:pPr>
  </w:style>
  <w:style w:type="paragraph" w:styleId="Nagwek">
    <w:name w:val="header"/>
    <w:basedOn w:val="Normalny"/>
    <w:link w:val="NagwekZnak"/>
    <w:rsid w:val="00BF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23FD"/>
    <w:rPr>
      <w:sz w:val="24"/>
      <w:szCs w:val="24"/>
      <w:lang w:val="pl-PL" w:eastAsia="pl-PL" w:bidi="ar-SA"/>
    </w:rPr>
  </w:style>
  <w:style w:type="paragraph" w:customStyle="1" w:styleId="Styl">
    <w:name w:val="Styl"/>
    <w:rsid w:val="00BF2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8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5852"/>
    <w:rPr>
      <w:rFonts w:ascii="Tahoma" w:hAnsi="Tahoma" w:cs="Tahoma"/>
      <w:sz w:val="16"/>
      <w:szCs w:val="16"/>
    </w:rPr>
  </w:style>
  <w:style w:type="character" w:customStyle="1" w:styleId="WW8Num7z0">
    <w:name w:val="WW8Num7z0"/>
    <w:rsid w:val="00FC2B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B2C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2CF3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4A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1A54AB"/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semiHidden/>
    <w:unhideWhenUsed/>
    <w:rsid w:val="001A54AB"/>
    <w:rPr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54E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9554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9554E3"/>
  </w:style>
  <w:style w:type="paragraph" w:customStyle="1" w:styleId="SIWZ1">
    <w:name w:val="SIWZ 1"/>
    <w:basedOn w:val="Normalny"/>
    <w:next w:val="Nagwek1"/>
    <w:autoRedefine/>
    <w:qFormat/>
    <w:rsid w:val="001847C3"/>
    <w:pPr>
      <w:tabs>
        <w:tab w:val="left" w:pos="284"/>
      </w:tabs>
      <w:spacing w:before="240" w:after="240" w:line="400" w:lineRule="exact"/>
      <w:jc w:val="both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1847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47C3"/>
  </w:style>
  <w:style w:type="character" w:styleId="Odwoanieprzypisudolnego">
    <w:name w:val="footnote reference"/>
    <w:semiHidden/>
    <w:rsid w:val="001847C3"/>
    <w:rPr>
      <w:vertAlign w:val="superscript"/>
    </w:rPr>
  </w:style>
  <w:style w:type="character" w:customStyle="1" w:styleId="Nagwek1Znak">
    <w:name w:val="Nagłówek 1 Znak"/>
    <w:link w:val="Nagwek1"/>
    <w:uiPriority w:val="9"/>
    <w:rsid w:val="001847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A5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C2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47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739CF"/>
    <w:rPr>
      <w:sz w:val="24"/>
      <w:szCs w:val="24"/>
    </w:rPr>
  </w:style>
  <w:style w:type="character" w:customStyle="1" w:styleId="CharStyle7">
    <w:name w:val="Char Style 7"/>
    <w:basedOn w:val="Domylnaczcionkaakapitu"/>
    <w:link w:val="Style6"/>
    <w:rsid w:val="00320B8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Domylnaczcionkaakapitu"/>
    <w:link w:val="Style2"/>
    <w:rsid w:val="00320B8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8"/>
    <w:qFormat/>
    <w:rsid w:val="00320B8A"/>
    <w:pPr>
      <w:widowControl w:val="0"/>
      <w:shd w:val="clear" w:color="auto" w:fill="FFFFFF"/>
      <w:spacing w:line="234" w:lineRule="exact"/>
      <w:ind w:hanging="480"/>
    </w:pPr>
    <w:rPr>
      <w:rFonts w:ascii="Arial" w:eastAsia="Arial" w:hAnsi="Arial" w:cs="Arial"/>
      <w:sz w:val="21"/>
      <w:szCs w:val="21"/>
    </w:rPr>
  </w:style>
  <w:style w:type="paragraph" w:customStyle="1" w:styleId="Style6">
    <w:name w:val="Style 6"/>
    <w:basedOn w:val="Normalny"/>
    <w:link w:val="CharStyle7"/>
    <w:rsid w:val="00320B8A"/>
    <w:pPr>
      <w:widowControl w:val="0"/>
      <w:shd w:val="clear" w:color="auto" w:fill="FFFFFF"/>
      <w:spacing w:after="42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rsid w:val="00814C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4C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dpr@gig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hachula@gig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grzyska@gig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achula@gig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8227</CharactersWithSpaces>
  <SharedDoc>false</SharedDoc>
  <HLinks>
    <vt:vector size="18" baseType="variant">
      <vt:variant>
        <vt:i4>327728</vt:i4>
      </vt:variant>
      <vt:variant>
        <vt:i4>6</vt:i4>
      </vt:variant>
      <vt:variant>
        <vt:i4>0</vt:i4>
      </vt:variant>
      <vt:variant>
        <vt:i4>5</vt:i4>
      </vt:variant>
      <vt:variant>
        <vt:lpwstr>mailto:phachula@gig.eu</vt:lpwstr>
      </vt:variant>
      <vt:variant>
        <vt:lpwstr/>
      </vt:variant>
      <vt:variant>
        <vt:i4>131122</vt:i4>
      </vt:variant>
      <vt:variant>
        <vt:i4>3</vt:i4>
      </vt:variant>
      <vt:variant>
        <vt:i4>0</vt:i4>
      </vt:variant>
      <vt:variant>
        <vt:i4>5</vt:i4>
      </vt:variant>
      <vt:variant>
        <vt:lpwstr>mailto:adhankus@gig.eu</vt:lpwstr>
      </vt:variant>
      <vt:variant>
        <vt:lpwstr/>
      </vt:variant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mailto:phachula@gig.eu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A.Knapik</dc:creator>
  <cp:lastModifiedBy>PHachula</cp:lastModifiedBy>
  <cp:revision>39</cp:revision>
  <cp:lastPrinted>2019-03-15T06:35:00Z</cp:lastPrinted>
  <dcterms:created xsi:type="dcterms:W3CDTF">2019-03-14T09:41:00Z</dcterms:created>
  <dcterms:modified xsi:type="dcterms:W3CDTF">2019-04-26T08:32:00Z</dcterms:modified>
</cp:coreProperties>
</file>